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16" w:rsidRPr="00677779" w:rsidRDefault="00375916" w:rsidP="00375916">
      <w:pPr>
        <w:jc w:val="center"/>
        <w:rPr>
          <w:rStyle w:val="markedcontent"/>
          <w:sz w:val="32"/>
        </w:rPr>
      </w:pPr>
      <w:r w:rsidRPr="00677779">
        <w:rPr>
          <w:rStyle w:val="markedcontent"/>
          <w:b/>
          <w:sz w:val="32"/>
        </w:rPr>
        <w:t>Сведения о наличии специальных  технических средствах  обучения коллективного и</w:t>
      </w:r>
      <w:r w:rsidRPr="00677779">
        <w:rPr>
          <w:b/>
          <w:sz w:val="32"/>
        </w:rPr>
        <w:t xml:space="preserve"> </w:t>
      </w:r>
      <w:r w:rsidRPr="00677779">
        <w:rPr>
          <w:rStyle w:val="markedcontent"/>
          <w:b/>
          <w:sz w:val="32"/>
        </w:rPr>
        <w:t>индивидуального пользования в М</w:t>
      </w:r>
      <w:r w:rsidR="0016502D">
        <w:rPr>
          <w:rStyle w:val="markedcontent"/>
          <w:b/>
          <w:sz w:val="32"/>
        </w:rPr>
        <w:t>Б</w:t>
      </w:r>
      <w:r w:rsidRPr="00677779">
        <w:rPr>
          <w:rStyle w:val="markedcontent"/>
          <w:b/>
          <w:sz w:val="32"/>
        </w:rPr>
        <w:t>ОУ «</w:t>
      </w:r>
      <w:r w:rsidR="0016502D">
        <w:rPr>
          <w:rStyle w:val="markedcontent"/>
          <w:b/>
          <w:sz w:val="32"/>
        </w:rPr>
        <w:t>Гимназия №118</w:t>
      </w:r>
      <w:r w:rsidRPr="00677779">
        <w:rPr>
          <w:rStyle w:val="markedcontent"/>
          <w:b/>
          <w:sz w:val="32"/>
        </w:rPr>
        <w:t>»</w:t>
      </w:r>
      <w:r w:rsidRPr="00677779">
        <w:rPr>
          <w:sz w:val="32"/>
        </w:rPr>
        <w:br/>
      </w:r>
    </w:p>
    <w:p w:rsidR="00677779" w:rsidRDefault="00677779" w:rsidP="00375916">
      <w:pPr>
        <w:pStyle w:val="a3"/>
        <w:ind w:left="0"/>
        <w:rPr>
          <w:rStyle w:val="markedcontent"/>
          <w:sz w:val="32"/>
        </w:rPr>
      </w:pPr>
    </w:p>
    <w:p w:rsidR="00677779" w:rsidRDefault="00677779" w:rsidP="00B1499E">
      <w:pPr>
        <w:pStyle w:val="a3"/>
        <w:ind w:left="0"/>
        <w:jc w:val="both"/>
      </w:pPr>
      <w:r>
        <w:t xml:space="preserve">Кабинеты, в которых проводятся  занятия,  </w:t>
      </w:r>
      <w:r w:rsidRPr="00677779">
        <w:t>оборудованы специальными техническими средствами обучения коллективного и индивидуального пользования, в том числе для детей-инвалидов и детей с ограниченными возможностями здоровья (ОВЗ):</w:t>
      </w:r>
    </w:p>
    <w:p w:rsidR="00677779" w:rsidRPr="00677779" w:rsidRDefault="00677779" w:rsidP="00B1499E">
      <w:pPr>
        <w:pStyle w:val="a3"/>
        <w:ind w:left="0"/>
      </w:pPr>
      <w:r w:rsidRPr="00677779">
        <w:br/>
        <w:t>-мультимедийные комплексы (проектор и экран)</w:t>
      </w:r>
      <w:proofErr w:type="gramStart"/>
      <w:r w:rsidRPr="00677779">
        <w:br/>
        <w:t>-</w:t>
      </w:r>
      <w:proofErr w:type="gramEnd"/>
      <w:r w:rsidRPr="00677779">
        <w:t>интерактивные доски</w:t>
      </w:r>
    </w:p>
    <w:p w:rsidR="00B1499E" w:rsidRDefault="00677779" w:rsidP="00B1499E">
      <w:pPr>
        <w:pStyle w:val="a3"/>
        <w:ind w:left="0"/>
      </w:pPr>
      <w:r w:rsidRPr="00677779">
        <w:t>-компьютеры</w:t>
      </w:r>
      <w:proofErr w:type="gramStart"/>
      <w:r w:rsidRPr="00677779">
        <w:br/>
        <w:t>-</w:t>
      </w:r>
      <w:proofErr w:type="gramEnd"/>
      <w:r w:rsidRPr="00677779">
        <w:t>ноутбуки ученические с подставкой под ТСО</w:t>
      </w:r>
      <w:r w:rsidRPr="00677779">
        <w:br/>
        <w:t>-телевизоры</w:t>
      </w:r>
      <w:r w:rsidRPr="00677779">
        <w:br/>
        <w:t>-принтеры</w:t>
      </w:r>
      <w:r w:rsidRPr="00677779">
        <w:br/>
        <w:t>-МФУ</w:t>
      </w:r>
      <w:r w:rsidRPr="00677779">
        <w:br/>
        <w:t>-видеокамера</w:t>
      </w:r>
    </w:p>
    <w:p w:rsidR="00B1499E" w:rsidRDefault="00B1499E" w:rsidP="00B1499E">
      <w:pPr>
        <w:pStyle w:val="a3"/>
        <w:ind w:left="0"/>
      </w:pPr>
    </w:p>
    <w:p w:rsidR="00677779" w:rsidRDefault="00677779" w:rsidP="00B1499E">
      <w:pPr>
        <w:pStyle w:val="a3"/>
        <w:ind w:left="0"/>
      </w:pPr>
      <w:proofErr w:type="gramStart"/>
      <w:r>
        <w:t>Оргтехника и иные средства</w:t>
      </w:r>
      <w:r w:rsidR="00B1499E">
        <w:t xml:space="preserve"> используются</w:t>
      </w:r>
      <w:r>
        <w:t xml:space="preserve"> для повышения уровня восприятия учебной информации обучающимися с различными нарушениями.  </w:t>
      </w:r>
      <w:proofErr w:type="gramEnd"/>
    </w:p>
    <w:p w:rsidR="00B1499E" w:rsidRDefault="00677779" w:rsidP="00B1499E">
      <w:pPr>
        <w:pStyle w:val="a4"/>
        <w:spacing w:before="0" w:beforeAutospacing="0" w:after="0" w:afterAutospacing="0"/>
      </w:pPr>
      <w:r>
        <w:t>Для разъяснения отдельных вопросов изучаемой дисциплины преподавателями дополнительно проводятся групповые и индивидуальные консультации,  для информирования родителей и</w:t>
      </w:r>
      <w:r w:rsidR="00B1499E">
        <w:t>спользуется официальный</w:t>
      </w:r>
      <w:r>
        <w:t xml:space="preserve"> сайт школы</w:t>
      </w:r>
      <w:r w:rsidR="00B1499E">
        <w:t xml:space="preserve"> </w:t>
      </w:r>
      <w:hyperlink r:id="rId6" w:history="1">
        <w:r w:rsidR="0016502D" w:rsidRPr="00F22DC5">
          <w:rPr>
            <w:rStyle w:val="a5"/>
          </w:rPr>
          <w:t>http://school118.roovr.ru/</w:t>
        </w:r>
      </w:hyperlink>
      <w:r w:rsidR="0016502D">
        <w:t xml:space="preserve"> </w:t>
      </w:r>
      <w:bookmarkStart w:id="0" w:name="_GoBack"/>
      <w:bookmarkEnd w:id="0"/>
      <w:r>
        <w:t xml:space="preserve"> электронный дневник</w:t>
      </w:r>
      <w:r w:rsidR="00B1499E">
        <w:t xml:space="preserve">  </w:t>
      </w:r>
      <w:hyperlink r:id="rId7" w:history="1">
        <w:r w:rsidR="00B1499E" w:rsidRPr="00C06112">
          <w:rPr>
            <w:rStyle w:val="a5"/>
          </w:rPr>
          <w:t>https://sh-open.ris61edu.ru</w:t>
        </w:r>
      </w:hyperlink>
      <w:r>
        <w:t xml:space="preserve">. </w:t>
      </w:r>
    </w:p>
    <w:p w:rsidR="00B1499E" w:rsidRDefault="00B1499E" w:rsidP="00B1499E">
      <w:pPr>
        <w:pStyle w:val="a4"/>
        <w:spacing w:before="0" w:beforeAutospacing="0" w:after="0" w:afterAutospacing="0"/>
      </w:pP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  проводится подбор и разработка учебных материалов в печатных и электронных формах, адаптированных к ограничениям их здоровья.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ОВЗ: </w:t>
      </w:r>
    </w:p>
    <w:p w:rsidR="00677779" w:rsidRDefault="00677779" w:rsidP="00B1499E">
      <w:pPr>
        <w:numPr>
          <w:ilvl w:val="0"/>
          <w:numId w:val="8"/>
        </w:numPr>
      </w:pPr>
      <w:r>
        <w:t>мультимедийные комплексы (проектор и экран),</w:t>
      </w:r>
    </w:p>
    <w:p w:rsidR="00677779" w:rsidRDefault="00677779" w:rsidP="00B1499E">
      <w:pPr>
        <w:numPr>
          <w:ilvl w:val="0"/>
          <w:numId w:val="8"/>
        </w:numPr>
      </w:pPr>
      <w:r>
        <w:t>интерактивные доски,</w:t>
      </w:r>
    </w:p>
    <w:p w:rsidR="00677779" w:rsidRDefault="00677779" w:rsidP="00B1499E">
      <w:pPr>
        <w:numPr>
          <w:ilvl w:val="0"/>
          <w:numId w:val="8"/>
        </w:numPr>
      </w:pPr>
      <w:r>
        <w:t>ноутбуки ученические,</w:t>
      </w:r>
    </w:p>
    <w:p w:rsidR="00B1499E" w:rsidRDefault="00B1499E" w:rsidP="00B1499E">
      <w:pPr>
        <w:numPr>
          <w:ilvl w:val="0"/>
          <w:numId w:val="8"/>
        </w:numPr>
      </w:pPr>
      <w:r>
        <w:t>компьютеры</w:t>
      </w:r>
    </w:p>
    <w:p w:rsidR="00677779" w:rsidRDefault="00677779" w:rsidP="00B1499E">
      <w:pPr>
        <w:numPr>
          <w:ilvl w:val="0"/>
          <w:numId w:val="8"/>
        </w:numPr>
      </w:pPr>
      <w:r>
        <w:t>МФУ.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Пути движения к месту оказания услуг удобны и доступны для категории инвалидов (ОДА, с нарушениями слуха и зрения). Зона оказания услуг (1 этаж) доступна для всех категорий инвалидов. 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Здание оснащено противопожарной звуковой сигнализацией. </w:t>
      </w:r>
    </w:p>
    <w:p w:rsidR="00677779" w:rsidRDefault="00677779" w:rsidP="00B1499E">
      <w:pPr>
        <w:pStyle w:val="a4"/>
        <w:spacing w:before="0" w:beforeAutospacing="0" w:after="0" w:afterAutospacing="0"/>
      </w:pPr>
      <w:proofErr w:type="gramStart"/>
      <w:r>
        <w:t>Исходя из конкретной ситуации и индивидуальных потребностей обучающихся инвалидов и лиц с ограниченными возможностями здоровья предусматривается</w:t>
      </w:r>
      <w:proofErr w:type="gramEnd"/>
      <w:r>
        <w:t xml:space="preserve">: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- возможность индивидуального сопровождения и </w:t>
      </w:r>
      <w:proofErr w:type="gramStart"/>
      <w:r>
        <w:t>консультирования</w:t>
      </w:r>
      <w:proofErr w:type="gramEnd"/>
      <w:r>
        <w:t xml:space="preserve"> обучающихся по организационным и учебным вопросам;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- работа с семьей </w:t>
      </w:r>
      <w:proofErr w:type="gramStart"/>
      <w:r>
        <w:t>обучающегося</w:t>
      </w:r>
      <w:proofErr w:type="gramEnd"/>
      <w:r>
        <w:t xml:space="preserve">;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- методическая работа с учителями;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- организация </w:t>
      </w:r>
      <w:proofErr w:type="spellStart"/>
      <w:r>
        <w:t>внеучебной</w:t>
      </w:r>
      <w:proofErr w:type="spellEnd"/>
      <w:r>
        <w:t xml:space="preserve"> (воспитательной) работы с </w:t>
      </w:r>
      <w:proofErr w:type="gramStart"/>
      <w:r>
        <w:t>обучающимися</w:t>
      </w:r>
      <w:proofErr w:type="gramEnd"/>
      <w:r>
        <w:t xml:space="preserve">;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- оказание содействия </w:t>
      </w:r>
      <w:proofErr w:type="gramStart"/>
      <w:r>
        <w:t>обучающимся</w:t>
      </w:r>
      <w:proofErr w:type="gramEnd"/>
      <w:r>
        <w:t xml:space="preserve"> с ОВЗ в организации отдыха, трудоустройства и т.д.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lastRenderedPageBreak/>
        <w:t xml:space="preserve">В школе ведется работа по созданию толерантной социокультурной среды, необходимой для формирования гражданской, правовой позиции соучастия, готовности всех членов коллектива к общению и сотрудничеству, к способности толерантно воспринимать социальные, личностные и культурные различия. </w:t>
      </w:r>
    </w:p>
    <w:p w:rsidR="00677779" w:rsidRDefault="00677779" w:rsidP="00375916">
      <w:pPr>
        <w:pStyle w:val="a3"/>
        <w:ind w:left="0"/>
        <w:rPr>
          <w:rStyle w:val="markedcontent"/>
          <w:sz w:val="32"/>
        </w:rPr>
      </w:pPr>
    </w:p>
    <w:p w:rsidR="00677779" w:rsidRDefault="00677779" w:rsidP="00375916">
      <w:pPr>
        <w:pStyle w:val="a3"/>
        <w:ind w:left="0"/>
        <w:rPr>
          <w:rStyle w:val="markedcontent"/>
          <w:sz w:val="32"/>
        </w:rPr>
      </w:pPr>
    </w:p>
    <w:p w:rsidR="00677779" w:rsidRDefault="00677779" w:rsidP="00375916">
      <w:pPr>
        <w:pStyle w:val="a3"/>
        <w:ind w:left="0"/>
        <w:rPr>
          <w:rStyle w:val="markedcontent"/>
          <w:sz w:val="32"/>
        </w:rPr>
      </w:pPr>
    </w:p>
    <w:sectPr w:rsidR="0067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594"/>
    <w:multiLevelType w:val="hybridMultilevel"/>
    <w:tmpl w:val="4F7CBB9C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792F"/>
    <w:multiLevelType w:val="multilevel"/>
    <w:tmpl w:val="A89636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82A8F"/>
    <w:multiLevelType w:val="hybridMultilevel"/>
    <w:tmpl w:val="F34EA5D6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73FE6"/>
    <w:multiLevelType w:val="hybridMultilevel"/>
    <w:tmpl w:val="4918B284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16FBC"/>
    <w:multiLevelType w:val="hybridMultilevel"/>
    <w:tmpl w:val="B498A32A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F5D73"/>
    <w:multiLevelType w:val="hybridMultilevel"/>
    <w:tmpl w:val="B3AE90EA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50B9B"/>
    <w:multiLevelType w:val="hybridMultilevel"/>
    <w:tmpl w:val="C0924F68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E2515"/>
    <w:multiLevelType w:val="multilevel"/>
    <w:tmpl w:val="8E54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16"/>
    <w:rsid w:val="0016502D"/>
    <w:rsid w:val="00375916"/>
    <w:rsid w:val="004056CE"/>
    <w:rsid w:val="00677779"/>
    <w:rsid w:val="00B1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75916"/>
  </w:style>
  <w:style w:type="paragraph" w:styleId="a3">
    <w:name w:val="List Paragraph"/>
    <w:basedOn w:val="a"/>
    <w:uiPriority w:val="34"/>
    <w:qFormat/>
    <w:rsid w:val="003759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777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14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75916"/>
  </w:style>
  <w:style w:type="paragraph" w:styleId="a3">
    <w:name w:val="List Paragraph"/>
    <w:basedOn w:val="a"/>
    <w:uiPriority w:val="34"/>
    <w:qFormat/>
    <w:rsid w:val="003759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777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14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-open.ris61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18.roov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2023-11-17T13:03:00Z</dcterms:created>
  <dcterms:modified xsi:type="dcterms:W3CDTF">2023-11-17T13:03:00Z</dcterms:modified>
</cp:coreProperties>
</file>