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59E" w:rsidRDefault="0049759E">
      <w:pPr>
        <w:spacing w:line="320" w:lineRule="exact"/>
        <w:rPr>
          <w:b/>
          <w:sz w:val="28"/>
        </w:rPr>
        <w:sectPr w:rsidR="0049759E">
          <w:footerReference w:type="default" r:id="rId7"/>
          <w:type w:val="continuous"/>
          <w:pgSz w:w="11920" w:h="16850"/>
          <w:pgMar w:top="1580" w:right="566" w:bottom="820" w:left="1275" w:header="0" w:footer="586" w:gutter="0"/>
          <w:pgNumType w:start="1"/>
          <w:cols w:space="720"/>
        </w:sect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-809625</wp:posOffset>
            </wp:positionH>
            <wp:positionV relativeFrom="paragraph">
              <wp:posOffset>-984250</wp:posOffset>
            </wp:positionV>
            <wp:extent cx="7505700" cy="1063625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6229" cy="106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E44B9" w:rsidRDefault="00083DB9">
      <w:pPr>
        <w:pStyle w:val="1"/>
        <w:numPr>
          <w:ilvl w:val="0"/>
          <w:numId w:val="12"/>
        </w:numPr>
        <w:tabs>
          <w:tab w:val="left" w:pos="3926"/>
        </w:tabs>
        <w:spacing w:before="78"/>
        <w:ind w:hanging="3900"/>
        <w:jc w:val="left"/>
        <w:rPr>
          <w:sz w:val="26"/>
          <w:u w:val="thick"/>
        </w:rPr>
      </w:pPr>
      <w:r>
        <w:rPr>
          <w:u w:val="thick"/>
        </w:rPr>
        <w:lastRenderedPageBreak/>
        <w:t>Общие</w:t>
      </w:r>
      <w:r>
        <w:rPr>
          <w:spacing w:val="-10"/>
          <w:u w:val="thick"/>
        </w:rPr>
        <w:t xml:space="preserve"> </w:t>
      </w:r>
      <w:r>
        <w:rPr>
          <w:spacing w:val="-2"/>
          <w:u w:val="thick"/>
        </w:rPr>
        <w:t>положения.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66"/>
        </w:tabs>
        <w:spacing w:before="314"/>
        <w:ind w:right="140" w:firstLine="0"/>
        <w:jc w:val="both"/>
        <w:rPr>
          <w:sz w:val="28"/>
        </w:rPr>
      </w:pPr>
      <w:r>
        <w:rPr>
          <w:sz w:val="28"/>
        </w:rPr>
        <w:t xml:space="preserve">Совет гимназии (далее Совет) является высшим общественно-педагогическим коллегиальным органом управления, признанный обеспечить совершенствование и стабилизацию образовательного процесса в пределах, установленных законодательством Российской Федерации и в </w:t>
      </w:r>
      <w:r>
        <w:rPr>
          <w:sz w:val="28"/>
        </w:rPr>
        <w:t>соответствии с Уставом гимназии.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7"/>
        </w:tabs>
        <w:spacing w:before="3"/>
        <w:ind w:right="167" w:firstLine="0"/>
        <w:jc w:val="both"/>
        <w:rPr>
          <w:sz w:val="28"/>
        </w:rPr>
      </w:pPr>
      <w:r>
        <w:rPr>
          <w:sz w:val="28"/>
        </w:rPr>
        <w:t>Совет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своей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руководствуется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-6"/>
          <w:sz w:val="28"/>
        </w:rPr>
        <w:t xml:space="preserve"> </w:t>
      </w:r>
      <w:r>
        <w:rPr>
          <w:sz w:val="28"/>
        </w:rPr>
        <w:t>нормативной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базой: Законом РФ «Об образовании»;</w:t>
      </w:r>
    </w:p>
    <w:p w:rsidR="009E44B9" w:rsidRDefault="00083DB9">
      <w:pPr>
        <w:pStyle w:val="a3"/>
        <w:tabs>
          <w:tab w:val="left" w:pos="2006"/>
        </w:tabs>
        <w:spacing w:line="242" w:lineRule="auto"/>
        <w:ind w:right="6857"/>
      </w:pPr>
      <w:r>
        <w:rPr>
          <w:spacing w:val="-2"/>
        </w:rPr>
        <w:t>Уставом</w:t>
      </w:r>
      <w:r>
        <w:tab/>
      </w:r>
      <w:r>
        <w:rPr>
          <w:spacing w:val="-2"/>
        </w:rPr>
        <w:t xml:space="preserve">гимназии; </w:t>
      </w:r>
      <w:r>
        <w:t>Настоящим</w:t>
      </w:r>
      <w:r>
        <w:rPr>
          <w:spacing w:val="-19"/>
        </w:rPr>
        <w:t xml:space="preserve"> </w:t>
      </w:r>
      <w:r>
        <w:t>Положением.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807"/>
        </w:tabs>
        <w:ind w:right="139" w:firstLine="0"/>
        <w:jc w:val="both"/>
        <w:rPr>
          <w:sz w:val="28"/>
        </w:rPr>
      </w:pPr>
      <w:r>
        <w:rPr>
          <w:sz w:val="28"/>
        </w:rPr>
        <w:t xml:space="preserve">Главной целью деятельности Совета является содействие гимназии в осуществлении ее </w:t>
      </w:r>
      <w:r>
        <w:rPr>
          <w:sz w:val="28"/>
        </w:rPr>
        <w:t>задач, предусмотренных уставом, а также дополнительному привлечению финансовых ресурсов для укрепления материальной базы</w:t>
      </w:r>
      <w:r>
        <w:rPr>
          <w:spacing w:val="40"/>
          <w:sz w:val="28"/>
        </w:rPr>
        <w:t xml:space="preserve"> </w:t>
      </w:r>
      <w:r>
        <w:rPr>
          <w:sz w:val="28"/>
        </w:rPr>
        <w:t>гимназии и повышения качества оказываемых ею услуг. Совет не вправе вмешиваться в текущую оперативно-распорядительскую деятельность адм</w:t>
      </w:r>
      <w:r>
        <w:rPr>
          <w:sz w:val="28"/>
        </w:rPr>
        <w:t>инистрации гимназии.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87"/>
        </w:tabs>
        <w:spacing w:line="242" w:lineRule="auto"/>
        <w:ind w:right="133" w:firstLine="0"/>
        <w:jc w:val="both"/>
        <w:rPr>
          <w:sz w:val="28"/>
        </w:rPr>
      </w:pPr>
      <w:r>
        <w:rPr>
          <w:sz w:val="28"/>
        </w:rPr>
        <w:t xml:space="preserve">Деятельность членов Совета основывается на принципах добровольности, равноправия участия в его работе, коллегиальности принятия решений, </w:t>
      </w:r>
      <w:r>
        <w:rPr>
          <w:spacing w:val="-2"/>
          <w:sz w:val="28"/>
        </w:rPr>
        <w:t>гласности.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5"/>
        </w:tabs>
        <w:spacing w:line="319" w:lineRule="exact"/>
        <w:ind w:left="635" w:hanging="494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14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регламентирует</w:t>
      </w:r>
    </w:p>
    <w:p w:rsidR="009E44B9" w:rsidRDefault="00083DB9">
      <w:pPr>
        <w:pStyle w:val="a4"/>
        <w:numPr>
          <w:ilvl w:val="0"/>
          <w:numId w:val="8"/>
        </w:numPr>
        <w:tabs>
          <w:tab w:val="left" w:pos="848"/>
        </w:tabs>
        <w:spacing w:line="322" w:lineRule="exact"/>
        <w:ind w:left="848" w:hanging="165"/>
        <w:jc w:val="left"/>
        <w:rPr>
          <w:sz w:val="28"/>
        </w:rPr>
      </w:pPr>
      <w:r>
        <w:rPr>
          <w:sz w:val="28"/>
        </w:rPr>
        <w:t>численность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2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Совета;</w:t>
      </w:r>
    </w:p>
    <w:p w:rsidR="009E44B9" w:rsidRDefault="00083DB9">
      <w:pPr>
        <w:pStyle w:val="a4"/>
        <w:numPr>
          <w:ilvl w:val="0"/>
          <w:numId w:val="8"/>
        </w:numPr>
        <w:tabs>
          <w:tab w:val="left" w:pos="848"/>
        </w:tabs>
        <w:spacing w:line="320" w:lineRule="exact"/>
        <w:ind w:left="848" w:hanging="165"/>
        <w:jc w:val="left"/>
        <w:rPr>
          <w:sz w:val="28"/>
        </w:rPr>
      </w:pPr>
      <w:r>
        <w:rPr>
          <w:sz w:val="28"/>
        </w:rPr>
        <w:t>компетенции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Совета.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1177"/>
        </w:tabs>
        <w:spacing w:line="321" w:lineRule="exact"/>
        <w:ind w:left="1177" w:hanging="494"/>
        <w:jc w:val="left"/>
        <w:rPr>
          <w:sz w:val="28"/>
        </w:rPr>
      </w:pPr>
      <w:r>
        <w:rPr>
          <w:sz w:val="28"/>
        </w:rPr>
        <w:t>Члены</w:t>
      </w:r>
      <w:r>
        <w:rPr>
          <w:spacing w:val="-8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0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-12"/>
          <w:sz w:val="28"/>
        </w:rPr>
        <w:t xml:space="preserve"> </w:t>
      </w:r>
      <w:r>
        <w:rPr>
          <w:sz w:val="28"/>
        </w:rPr>
        <w:t>вознаграждения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Совете.</w:t>
      </w:r>
    </w:p>
    <w:p w:rsidR="009E44B9" w:rsidRDefault="00083DB9">
      <w:pPr>
        <w:pStyle w:val="1"/>
        <w:numPr>
          <w:ilvl w:val="0"/>
          <w:numId w:val="12"/>
        </w:numPr>
        <w:tabs>
          <w:tab w:val="left" w:pos="4065"/>
        </w:tabs>
        <w:spacing w:before="321"/>
        <w:ind w:left="4065" w:hanging="4039"/>
        <w:jc w:val="both"/>
        <w:rPr>
          <w:u w:val="thick"/>
        </w:rPr>
      </w:pPr>
      <w:r>
        <w:rPr>
          <w:u w:val="thick"/>
        </w:rPr>
        <w:t>Функции</w:t>
      </w:r>
      <w:r>
        <w:rPr>
          <w:spacing w:val="-15"/>
          <w:u w:val="thick"/>
        </w:rPr>
        <w:t xml:space="preserve"> </w:t>
      </w:r>
      <w:r>
        <w:rPr>
          <w:spacing w:val="-2"/>
          <w:u w:val="thick"/>
        </w:rPr>
        <w:t>Совета.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5"/>
        </w:tabs>
        <w:spacing w:before="317" w:line="321" w:lineRule="exact"/>
        <w:ind w:left="635" w:hanging="494"/>
        <w:jc w:val="left"/>
        <w:rPr>
          <w:sz w:val="28"/>
        </w:rPr>
      </w:pPr>
      <w:r>
        <w:rPr>
          <w:sz w:val="28"/>
        </w:rPr>
        <w:t>Совет</w:t>
      </w:r>
      <w:r>
        <w:rPr>
          <w:spacing w:val="-11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функции:</w:t>
      </w:r>
    </w:p>
    <w:p w:rsidR="009E44B9" w:rsidRDefault="00083DB9">
      <w:pPr>
        <w:pStyle w:val="a4"/>
        <w:numPr>
          <w:ilvl w:val="0"/>
          <w:numId w:val="9"/>
        </w:numPr>
        <w:tabs>
          <w:tab w:val="left" w:pos="303"/>
        </w:tabs>
        <w:spacing w:line="321" w:lineRule="exact"/>
        <w:ind w:left="303" w:hanging="162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гимназии.</w:t>
      </w:r>
    </w:p>
    <w:p w:rsidR="009E44B9" w:rsidRDefault="00083DB9">
      <w:pPr>
        <w:pStyle w:val="a4"/>
        <w:numPr>
          <w:ilvl w:val="0"/>
          <w:numId w:val="9"/>
        </w:numPr>
        <w:tabs>
          <w:tab w:val="left" w:pos="303"/>
        </w:tabs>
        <w:ind w:left="303" w:hanging="162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Устав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гимназии.</w:t>
      </w:r>
    </w:p>
    <w:p w:rsidR="009E44B9" w:rsidRDefault="00083DB9">
      <w:pPr>
        <w:pStyle w:val="a4"/>
        <w:numPr>
          <w:ilvl w:val="0"/>
          <w:numId w:val="9"/>
        </w:numPr>
        <w:tabs>
          <w:tab w:val="left" w:pos="303"/>
        </w:tabs>
        <w:spacing w:before="6"/>
        <w:ind w:left="303" w:hanging="162"/>
        <w:jc w:val="left"/>
        <w:rPr>
          <w:sz w:val="28"/>
        </w:rPr>
      </w:pPr>
      <w:r>
        <w:rPr>
          <w:sz w:val="28"/>
        </w:rPr>
        <w:t>Утверждение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гимназии.</w:t>
      </w:r>
    </w:p>
    <w:p w:rsidR="009E44B9" w:rsidRDefault="00083DB9">
      <w:pPr>
        <w:pStyle w:val="a4"/>
        <w:numPr>
          <w:ilvl w:val="0"/>
          <w:numId w:val="9"/>
        </w:numPr>
        <w:tabs>
          <w:tab w:val="left" w:pos="303"/>
        </w:tabs>
        <w:spacing w:before="2"/>
        <w:ind w:left="303" w:hanging="162"/>
        <w:jc w:val="left"/>
        <w:rPr>
          <w:sz w:val="28"/>
        </w:rPr>
      </w:pPr>
      <w:r>
        <w:rPr>
          <w:sz w:val="28"/>
        </w:rPr>
        <w:t>Принятие</w:t>
      </w:r>
      <w:r>
        <w:rPr>
          <w:spacing w:val="-12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об</w:t>
      </w:r>
      <w:r>
        <w:rPr>
          <w:spacing w:val="-10"/>
          <w:sz w:val="28"/>
        </w:rPr>
        <w:t xml:space="preserve"> </w:t>
      </w:r>
      <w:r>
        <w:rPr>
          <w:sz w:val="28"/>
        </w:rPr>
        <w:t>исключении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гимназии.</w:t>
      </w:r>
    </w:p>
    <w:p w:rsidR="009E44B9" w:rsidRDefault="00083DB9">
      <w:pPr>
        <w:pStyle w:val="a4"/>
        <w:numPr>
          <w:ilvl w:val="0"/>
          <w:numId w:val="9"/>
        </w:numPr>
        <w:tabs>
          <w:tab w:val="left" w:pos="382"/>
          <w:tab w:val="left" w:pos="2097"/>
          <w:tab w:val="left" w:pos="3547"/>
          <w:tab w:val="left" w:pos="3965"/>
          <w:tab w:val="left" w:pos="6142"/>
          <w:tab w:val="left" w:pos="7755"/>
        </w:tabs>
        <w:spacing w:before="62"/>
        <w:ind w:right="583" w:firstLine="0"/>
        <w:jc w:val="left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действующего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мер, </w:t>
      </w:r>
      <w:r>
        <w:rPr>
          <w:spacing w:val="-2"/>
          <w:sz w:val="28"/>
        </w:rPr>
        <w:t>ограждающих</w:t>
      </w:r>
      <w:r>
        <w:rPr>
          <w:sz w:val="28"/>
        </w:rPr>
        <w:tab/>
      </w:r>
      <w:r>
        <w:rPr>
          <w:spacing w:val="-2"/>
          <w:sz w:val="28"/>
        </w:rPr>
        <w:t>педагогов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администрацию</w:t>
      </w:r>
      <w:r>
        <w:rPr>
          <w:sz w:val="28"/>
        </w:rPr>
        <w:tab/>
      </w:r>
      <w:r>
        <w:rPr>
          <w:spacing w:val="-2"/>
          <w:sz w:val="28"/>
        </w:rPr>
        <w:t>гимназии</w:t>
      </w:r>
      <w:r>
        <w:rPr>
          <w:sz w:val="28"/>
        </w:rPr>
        <w:tab/>
      </w:r>
      <w:r>
        <w:rPr>
          <w:spacing w:val="-6"/>
          <w:sz w:val="28"/>
        </w:rPr>
        <w:t>от</w:t>
      </w:r>
    </w:p>
    <w:p w:rsidR="009E44B9" w:rsidRDefault="00083DB9">
      <w:pPr>
        <w:pStyle w:val="a3"/>
        <w:tabs>
          <w:tab w:val="left" w:pos="2097"/>
        </w:tabs>
        <w:ind w:right="800" w:firstLine="242"/>
        <w:jc w:val="left"/>
      </w:pPr>
      <w:r>
        <w:rPr>
          <w:spacing w:val="-2"/>
        </w:rPr>
        <w:t>различного</w:t>
      </w:r>
      <w:r>
        <w:tab/>
        <w:t>рода</w:t>
      </w:r>
      <w:r>
        <w:rPr>
          <w:spacing w:val="-4"/>
        </w:rPr>
        <w:t xml:space="preserve"> </w:t>
      </w:r>
      <w:r>
        <w:t xml:space="preserve">вмешательств в их педагогическую и управленческую деятельность, от </w:t>
      </w:r>
      <w:proofErr w:type="spellStart"/>
      <w:r>
        <w:t>попытокограничения</w:t>
      </w:r>
      <w:proofErr w:type="spellEnd"/>
      <w:r>
        <w:t xml:space="preserve"> самостоятельности гимназии.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5"/>
        </w:tabs>
        <w:spacing w:before="4" w:line="319" w:lineRule="exact"/>
        <w:ind w:left="635" w:hanging="494"/>
        <w:jc w:val="left"/>
        <w:rPr>
          <w:sz w:val="28"/>
        </w:rPr>
      </w:pPr>
      <w:r>
        <w:rPr>
          <w:sz w:val="28"/>
        </w:rPr>
        <w:t>Совет</w:t>
      </w:r>
      <w:r>
        <w:rPr>
          <w:spacing w:val="-16"/>
          <w:sz w:val="28"/>
        </w:rPr>
        <w:t xml:space="preserve"> </w:t>
      </w:r>
      <w:r>
        <w:rPr>
          <w:sz w:val="28"/>
        </w:rPr>
        <w:t>согласовывает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-1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гимназии</w:t>
      </w:r>
    </w:p>
    <w:p w:rsidR="009E44B9" w:rsidRDefault="00083DB9">
      <w:pPr>
        <w:pStyle w:val="a4"/>
        <w:numPr>
          <w:ilvl w:val="0"/>
          <w:numId w:val="10"/>
        </w:numPr>
        <w:tabs>
          <w:tab w:val="left" w:pos="972"/>
        </w:tabs>
        <w:spacing w:line="244" w:lineRule="auto"/>
        <w:ind w:right="297" w:firstLine="542"/>
        <w:jc w:val="left"/>
        <w:rPr>
          <w:sz w:val="28"/>
        </w:rPr>
      </w:pPr>
      <w:r>
        <w:rPr>
          <w:sz w:val="28"/>
        </w:rPr>
        <w:t>смету</w:t>
      </w:r>
      <w:r>
        <w:rPr>
          <w:spacing w:val="35"/>
          <w:sz w:val="28"/>
        </w:rPr>
        <w:t xml:space="preserve"> </w:t>
      </w:r>
      <w:r>
        <w:rPr>
          <w:sz w:val="28"/>
        </w:rPr>
        <w:t>расходования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гимназией</w:t>
      </w:r>
      <w:r>
        <w:rPr>
          <w:spacing w:val="39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внебюджетных </w:t>
      </w:r>
      <w:r>
        <w:rPr>
          <w:spacing w:val="-2"/>
          <w:sz w:val="28"/>
        </w:rPr>
        <w:t>источников,</w:t>
      </w:r>
    </w:p>
    <w:p w:rsidR="009E44B9" w:rsidRDefault="00083DB9">
      <w:pPr>
        <w:pStyle w:val="a4"/>
        <w:numPr>
          <w:ilvl w:val="0"/>
          <w:numId w:val="10"/>
        </w:numPr>
        <w:tabs>
          <w:tab w:val="left" w:pos="848"/>
        </w:tabs>
        <w:spacing w:line="315" w:lineRule="exact"/>
        <w:ind w:left="848" w:hanging="165"/>
        <w:jc w:val="left"/>
        <w:rPr>
          <w:sz w:val="28"/>
        </w:rPr>
      </w:pPr>
      <w:r>
        <w:rPr>
          <w:spacing w:val="-2"/>
          <w:sz w:val="28"/>
        </w:rPr>
        <w:t>организацию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опытно-экспериментальной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работы,</w:t>
      </w:r>
    </w:p>
    <w:p w:rsidR="009E44B9" w:rsidRDefault="00083DB9">
      <w:pPr>
        <w:pStyle w:val="a4"/>
        <w:numPr>
          <w:ilvl w:val="0"/>
          <w:numId w:val="10"/>
        </w:numPr>
        <w:tabs>
          <w:tab w:val="left" w:pos="924"/>
        </w:tabs>
        <w:ind w:right="1816" w:firstLine="542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гимназии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(в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</w:t>
      </w:r>
      <w:proofErr w:type="gramStart"/>
      <w:r>
        <w:rPr>
          <w:sz w:val="28"/>
        </w:rPr>
        <w:t>молодежных)организаций</w:t>
      </w:r>
      <w:proofErr w:type="gramEnd"/>
      <w:r>
        <w:rPr>
          <w:sz w:val="28"/>
        </w:rPr>
        <w:t xml:space="preserve"> (объединений).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777"/>
          <w:tab w:val="left" w:pos="1691"/>
          <w:tab w:val="left" w:pos="3631"/>
          <w:tab w:val="left" w:pos="4769"/>
          <w:tab w:val="left" w:pos="5129"/>
          <w:tab w:val="left" w:pos="6596"/>
          <w:tab w:val="left" w:pos="8403"/>
          <w:tab w:val="left" w:pos="8744"/>
          <w:tab w:val="left" w:pos="9661"/>
        </w:tabs>
        <w:spacing w:line="321" w:lineRule="exact"/>
        <w:ind w:left="777" w:hanging="636"/>
        <w:jc w:val="left"/>
        <w:rPr>
          <w:sz w:val="28"/>
        </w:rPr>
      </w:pPr>
      <w:r>
        <w:rPr>
          <w:spacing w:val="-2"/>
          <w:sz w:val="28"/>
        </w:rPr>
        <w:t>Совет</w:t>
      </w:r>
      <w:r>
        <w:rPr>
          <w:sz w:val="28"/>
        </w:rPr>
        <w:tab/>
      </w:r>
      <w:r>
        <w:rPr>
          <w:spacing w:val="-2"/>
          <w:sz w:val="28"/>
        </w:rPr>
        <w:t>рассматривает</w:t>
      </w:r>
      <w:r>
        <w:rPr>
          <w:sz w:val="28"/>
        </w:rPr>
        <w:tab/>
      </w:r>
      <w:r>
        <w:rPr>
          <w:spacing w:val="-2"/>
          <w:sz w:val="28"/>
        </w:rPr>
        <w:t>жалобы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заявления,</w:t>
      </w:r>
      <w:r>
        <w:rPr>
          <w:sz w:val="28"/>
        </w:rPr>
        <w:tab/>
      </w:r>
      <w:r>
        <w:rPr>
          <w:spacing w:val="-2"/>
          <w:sz w:val="28"/>
        </w:rPr>
        <w:t>поступившие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Совет</w:t>
      </w:r>
      <w:r>
        <w:rPr>
          <w:sz w:val="28"/>
        </w:rPr>
        <w:tab/>
      </w:r>
      <w:r>
        <w:rPr>
          <w:spacing w:val="-5"/>
          <w:sz w:val="28"/>
        </w:rPr>
        <w:t>от</w:t>
      </w:r>
    </w:p>
    <w:p w:rsidR="009E44B9" w:rsidRDefault="009E44B9">
      <w:pPr>
        <w:pStyle w:val="a4"/>
        <w:spacing w:line="321" w:lineRule="exact"/>
        <w:jc w:val="left"/>
        <w:rPr>
          <w:sz w:val="28"/>
        </w:rPr>
        <w:sectPr w:rsidR="009E44B9">
          <w:pgSz w:w="11920" w:h="16850"/>
          <w:pgMar w:top="1820" w:right="566" w:bottom="820" w:left="1275" w:header="0" w:footer="586" w:gutter="0"/>
          <w:cols w:space="720"/>
        </w:sectPr>
      </w:pPr>
    </w:p>
    <w:p w:rsidR="009E44B9" w:rsidRDefault="00083DB9">
      <w:pPr>
        <w:pStyle w:val="a3"/>
        <w:spacing w:before="71"/>
        <w:ind w:right="146"/>
      </w:pPr>
      <w:r>
        <w:lastRenderedPageBreak/>
        <w:t>учащихся, их родителей или педагогов на действие (бездействие) педагогического коллектива и администрации гимназии, на нарушение Устава гимназии</w:t>
      </w:r>
      <w:r>
        <w:rPr>
          <w:spacing w:val="40"/>
        </w:rPr>
        <w:t xml:space="preserve"> </w:t>
      </w:r>
      <w:r>
        <w:t>отдельными обучающимися.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728"/>
        </w:tabs>
        <w:spacing w:before="2"/>
        <w:ind w:right="143" w:firstLine="0"/>
        <w:jc w:val="both"/>
        <w:rPr>
          <w:sz w:val="28"/>
        </w:rPr>
      </w:pPr>
      <w:r>
        <w:rPr>
          <w:sz w:val="28"/>
        </w:rPr>
        <w:t>Совет учреждает размер премий, грантов и стипендий Попечительского совета наиболее акт</w:t>
      </w:r>
      <w:r>
        <w:rPr>
          <w:sz w:val="28"/>
        </w:rPr>
        <w:t xml:space="preserve">ивным участникам образовательного процесса (педагогам и </w:t>
      </w:r>
      <w:r>
        <w:rPr>
          <w:spacing w:val="-2"/>
          <w:sz w:val="28"/>
        </w:rPr>
        <w:t>учащимся);</w:t>
      </w:r>
    </w:p>
    <w:p w:rsidR="009E44B9" w:rsidRDefault="00083DB9">
      <w:pPr>
        <w:pStyle w:val="a4"/>
        <w:numPr>
          <w:ilvl w:val="0"/>
          <w:numId w:val="11"/>
        </w:numPr>
        <w:tabs>
          <w:tab w:val="left" w:pos="848"/>
        </w:tabs>
        <w:spacing w:before="1" w:line="322" w:lineRule="exact"/>
        <w:ind w:left="848" w:hanging="165"/>
        <w:jc w:val="left"/>
        <w:rPr>
          <w:sz w:val="28"/>
        </w:rPr>
      </w:pPr>
      <w:r>
        <w:rPr>
          <w:sz w:val="28"/>
        </w:rPr>
        <w:t>Совет</w:t>
      </w:r>
      <w:r>
        <w:rPr>
          <w:spacing w:val="-16"/>
          <w:sz w:val="28"/>
        </w:rPr>
        <w:t xml:space="preserve"> </w:t>
      </w:r>
      <w:r>
        <w:rPr>
          <w:sz w:val="28"/>
        </w:rPr>
        <w:t>заслушивает</w:t>
      </w:r>
      <w:r>
        <w:rPr>
          <w:spacing w:val="-10"/>
          <w:sz w:val="28"/>
        </w:rPr>
        <w:t xml:space="preserve"> </w:t>
      </w:r>
      <w:r>
        <w:rPr>
          <w:sz w:val="28"/>
        </w:rPr>
        <w:t>отчет</w:t>
      </w:r>
      <w:r>
        <w:rPr>
          <w:spacing w:val="-12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гимназии</w:t>
      </w:r>
    </w:p>
    <w:p w:rsidR="009E44B9" w:rsidRDefault="00083DB9">
      <w:pPr>
        <w:pStyle w:val="a4"/>
        <w:numPr>
          <w:ilvl w:val="0"/>
          <w:numId w:val="11"/>
        </w:numPr>
        <w:tabs>
          <w:tab w:val="left" w:pos="848"/>
        </w:tabs>
        <w:spacing w:line="322" w:lineRule="exact"/>
        <w:ind w:left="848" w:hanging="165"/>
        <w:jc w:val="left"/>
        <w:rPr>
          <w:sz w:val="28"/>
        </w:rPr>
      </w:pP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года,</w:t>
      </w:r>
    </w:p>
    <w:p w:rsidR="009E44B9" w:rsidRDefault="00083DB9">
      <w:pPr>
        <w:pStyle w:val="a4"/>
        <w:numPr>
          <w:ilvl w:val="0"/>
          <w:numId w:val="11"/>
        </w:numPr>
        <w:tabs>
          <w:tab w:val="left" w:pos="848"/>
        </w:tabs>
        <w:ind w:left="848" w:hanging="165"/>
        <w:jc w:val="left"/>
        <w:rPr>
          <w:sz w:val="28"/>
        </w:rPr>
      </w:pP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инновационных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развития.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4"/>
        </w:tabs>
        <w:spacing w:before="5" w:line="321" w:lineRule="exact"/>
        <w:ind w:left="634" w:hanging="493"/>
        <w:jc w:val="left"/>
        <w:rPr>
          <w:b/>
          <w:sz w:val="28"/>
        </w:rPr>
      </w:pPr>
      <w:r>
        <w:rPr>
          <w:b/>
          <w:sz w:val="28"/>
        </w:rPr>
        <w:t>Совет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имеет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право</w:t>
      </w:r>
    </w:p>
    <w:p w:rsidR="009E44B9" w:rsidRDefault="00083DB9">
      <w:pPr>
        <w:pStyle w:val="a4"/>
        <w:numPr>
          <w:ilvl w:val="2"/>
          <w:numId w:val="7"/>
        </w:numPr>
        <w:tabs>
          <w:tab w:val="left" w:pos="1577"/>
        </w:tabs>
        <w:ind w:right="149" w:firstLine="542"/>
        <w:jc w:val="both"/>
        <w:rPr>
          <w:sz w:val="28"/>
        </w:rPr>
      </w:pPr>
      <w:r>
        <w:rPr>
          <w:sz w:val="28"/>
        </w:rPr>
        <w:t>Вносить предложения по совершенствованию образовательной деятельности гимназии;</w:t>
      </w:r>
    </w:p>
    <w:p w:rsidR="009E44B9" w:rsidRDefault="00083DB9">
      <w:pPr>
        <w:pStyle w:val="a4"/>
        <w:numPr>
          <w:ilvl w:val="3"/>
          <w:numId w:val="7"/>
        </w:numPr>
        <w:tabs>
          <w:tab w:val="left" w:pos="1078"/>
        </w:tabs>
        <w:ind w:right="134" w:firstLine="542"/>
        <w:rPr>
          <w:sz w:val="28"/>
        </w:rPr>
      </w:pPr>
      <w:r>
        <w:rPr>
          <w:sz w:val="28"/>
        </w:rPr>
        <w:t>вносить предложения по внесению изменений и дополнений в Учредительный договор и Устав гимназии;</w:t>
      </w:r>
    </w:p>
    <w:p w:rsidR="009E44B9" w:rsidRDefault="00083DB9">
      <w:pPr>
        <w:pStyle w:val="a4"/>
        <w:numPr>
          <w:ilvl w:val="3"/>
          <w:numId w:val="7"/>
        </w:numPr>
        <w:tabs>
          <w:tab w:val="left" w:pos="1006"/>
        </w:tabs>
        <w:ind w:right="137" w:firstLine="542"/>
        <w:rPr>
          <w:sz w:val="28"/>
        </w:rPr>
      </w:pPr>
      <w:r>
        <w:rPr>
          <w:sz w:val="28"/>
        </w:rPr>
        <w:t>осуществлять контроль за целевым использованием внебюджетных средств, пользоват</w:t>
      </w:r>
      <w:r>
        <w:rPr>
          <w:sz w:val="28"/>
        </w:rPr>
        <w:t xml:space="preserve">ься материалами ревизионной комиссии Попечительского </w:t>
      </w:r>
      <w:r>
        <w:rPr>
          <w:spacing w:val="-2"/>
          <w:sz w:val="28"/>
        </w:rPr>
        <w:t>совета;</w:t>
      </w:r>
    </w:p>
    <w:p w:rsidR="009E44B9" w:rsidRDefault="00083DB9">
      <w:pPr>
        <w:pStyle w:val="a4"/>
        <w:numPr>
          <w:ilvl w:val="3"/>
          <w:numId w:val="7"/>
        </w:numPr>
        <w:tabs>
          <w:tab w:val="left" w:pos="977"/>
        </w:tabs>
        <w:ind w:right="147" w:firstLine="542"/>
        <w:rPr>
          <w:sz w:val="28"/>
        </w:rPr>
      </w:pPr>
      <w:r>
        <w:rPr>
          <w:sz w:val="28"/>
        </w:rPr>
        <w:t>решать вопросы по проблемам образования на уровне Учредителя, администрации района.</w:t>
      </w:r>
    </w:p>
    <w:p w:rsidR="009E44B9" w:rsidRDefault="00083DB9">
      <w:pPr>
        <w:pStyle w:val="a4"/>
        <w:numPr>
          <w:ilvl w:val="2"/>
          <w:numId w:val="7"/>
        </w:numPr>
        <w:tabs>
          <w:tab w:val="left" w:pos="948"/>
        </w:tabs>
        <w:spacing w:line="242" w:lineRule="auto"/>
        <w:ind w:right="147" w:firstLine="0"/>
        <w:jc w:val="both"/>
        <w:rPr>
          <w:sz w:val="28"/>
        </w:rPr>
      </w:pPr>
      <w:r>
        <w:rPr>
          <w:sz w:val="28"/>
        </w:rPr>
        <w:t xml:space="preserve">Вносить предложения по совершенствованию работы администрации </w:t>
      </w:r>
      <w:r>
        <w:rPr>
          <w:spacing w:val="-2"/>
          <w:sz w:val="28"/>
        </w:rPr>
        <w:t>гимназии.</w:t>
      </w:r>
    </w:p>
    <w:p w:rsidR="009E44B9" w:rsidRDefault="00083DB9">
      <w:pPr>
        <w:pStyle w:val="a4"/>
        <w:numPr>
          <w:ilvl w:val="2"/>
          <w:numId w:val="7"/>
        </w:numPr>
        <w:tabs>
          <w:tab w:val="left" w:pos="948"/>
        </w:tabs>
        <w:spacing w:line="242" w:lineRule="auto"/>
        <w:ind w:right="145" w:firstLine="0"/>
        <w:jc w:val="both"/>
        <w:rPr>
          <w:sz w:val="28"/>
        </w:rPr>
      </w:pPr>
      <w:r>
        <w:rPr>
          <w:sz w:val="28"/>
        </w:rPr>
        <w:t>Ходатайствовать при наличии оснований п</w:t>
      </w:r>
      <w:r>
        <w:rPr>
          <w:sz w:val="28"/>
        </w:rPr>
        <w:t>еред директором гимназии о расторжении трудового договора с педагогическими работниками и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работниками из числа вспомогательного и административного аппарата.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4"/>
        </w:tabs>
        <w:spacing w:line="318" w:lineRule="exact"/>
        <w:ind w:left="634" w:hanging="493"/>
        <w:jc w:val="both"/>
        <w:rPr>
          <w:b/>
          <w:sz w:val="28"/>
        </w:rPr>
      </w:pPr>
      <w:r>
        <w:rPr>
          <w:b/>
          <w:sz w:val="28"/>
        </w:rPr>
        <w:t>Член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Совета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имеет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право:</w:t>
      </w:r>
    </w:p>
    <w:p w:rsidR="009E44B9" w:rsidRDefault="00083DB9">
      <w:pPr>
        <w:pStyle w:val="a4"/>
        <w:numPr>
          <w:ilvl w:val="0"/>
          <w:numId w:val="4"/>
        </w:numPr>
        <w:tabs>
          <w:tab w:val="left" w:pos="857"/>
        </w:tabs>
        <w:ind w:right="156" w:firstLine="542"/>
        <w:rPr>
          <w:sz w:val="28"/>
        </w:rPr>
      </w:pPr>
      <w:r>
        <w:rPr>
          <w:sz w:val="28"/>
        </w:rPr>
        <w:t xml:space="preserve">принимать участие в обсуждении и принятии решений Совета, выражать в письменной форме особое мнение, которое приобщается к протоколу заседания </w:t>
      </w:r>
      <w:r>
        <w:rPr>
          <w:spacing w:val="-2"/>
          <w:sz w:val="28"/>
        </w:rPr>
        <w:t>Совета;</w:t>
      </w:r>
    </w:p>
    <w:p w:rsidR="009E44B9" w:rsidRDefault="00083DB9">
      <w:pPr>
        <w:pStyle w:val="a4"/>
        <w:numPr>
          <w:ilvl w:val="0"/>
          <w:numId w:val="4"/>
        </w:numPr>
        <w:tabs>
          <w:tab w:val="left" w:pos="929"/>
        </w:tabs>
        <w:ind w:right="135" w:firstLine="542"/>
        <w:rPr>
          <w:sz w:val="28"/>
        </w:rPr>
      </w:pPr>
      <w:r>
        <w:rPr>
          <w:sz w:val="28"/>
        </w:rPr>
        <w:t>делать запрос директору гимназии по предоставлению всей необходимой информации для участия в работе Совет</w:t>
      </w:r>
      <w:r>
        <w:rPr>
          <w:sz w:val="28"/>
        </w:rPr>
        <w:t xml:space="preserve">а по вопросам, относящимся к его </w:t>
      </w:r>
      <w:r>
        <w:rPr>
          <w:spacing w:val="-2"/>
          <w:sz w:val="28"/>
        </w:rPr>
        <w:t>компетенции;</w:t>
      </w:r>
    </w:p>
    <w:p w:rsidR="009E44B9" w:rsidRDefault="00083DB9">
      <w:pPr>
        <w:pStyle w:val="a4"/>
        <w:numPr>
          <w:ilvl w:val="0"/>
          <w:numId w:val="4"/>
        </w:numPr>
        <w:tabs>
          <w:tab w:val="left" w:pos="915"/>
        </w:tabs>
        <w:spacing w:line="242" w:lineRule="auto"/>
        <w:ind w:right="141" w:firstLine="542"/>
        <w:rPr>
          <w:sz w:val="28"/>
        </w:rPr>
      </w:pPr>
      <w:r>
        <w:rPr>
          <w:sz w:val="28"/>
        </w:rPr>
        <w:t>присутствовать на заседаниях педагогического Совета гимназии с правом совещательного голоса;</w:t>
      </w:r>
    </w:p>
    <w:p w:rsidR="009E44B9" w:rsidRDefault="00083DB9">
      <w:pPr>
        <w:pStyle w:val="a4"/>
        <w:numPr>
          <w:ilvl w:val="0"/>
          <w:numId w:val="4"/>
        </w:numPr>
        <w:tabs>
          <w:tab w:val="left" w:pos="1001"/>
        </w:tabs>
        <w:ind w:right="145" w:firstLine="542"/>
        <w:rPr>
          <w:sz w:val="28"/>
        </w:rPr>
      </w:pPr>
      <w:r>
        <w:rPr>
          <w:sz w:val="28"/>
        </w:rPr>
        <w:t xml:space="preserve">досрочно выйти из состава Совета по письменному уведомлению </w:t>
      </w:r>
      <w:r>
        <w:rPr>
          <w:spacing w:val="-2"/>
          <w:sz w:val="28"/>
        </w:rPr>
        <w:t>председателя.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78"/>
        </w:tabs>
        <w:spacing w:before="58"/>
        <w:ind w:right="142" w:firstLine="0"/>
        <w:jc w:val="both"/>
        <w:rPr>
          <w:sz w:val="28"/>
        </w:rPr>
      </w:pPr>
      <w:r>
        <w:rPr>
          <w:sz w:val="28"/>
        </w:rPr>
        <w:t xml:space="preserve">Председатель Совета (или его заместитель- председатель Попечительского </w:t>
      </w:r>
      <w:r>
        <w:rPr>
          <w:spacing w:val="-2"/>
          <w:sz w:val="28"/>
        </w:rPr>
        <w:t>Совета):</w:t>
      </w:r>
    </w:p>
    <w:p w:rsidR="009E44B9" w:rsidRDefault="00083DB9">
      <w:pPr>
        <w:pStyle w:val="a4"/>
        <w:numPr>
          <w:ilvl w:val="0"/>
          <w:numId w:val="3"/>
        </w:numPr>
        <w:tabs>
          <w:tab w:val="left" w:pos="848"/>
        </w:tabs>
        <w:spacing w:before="1" w:line="321" w:lineRule="exact"/>
        <w:ind w:left="848" w:hanging="165"/>
        <w:rPr>
          <w:sz w:val="28"/>
        </w:rPr>
      </w:pPr>
      <w:r>
        <w:rPr>
          <w:sz w:val="28"/>
        </w:rPr>
        <w:t>несет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за</w:t>
      </w:r>
      <w:r>
        <w:rPr>
          <w:spacing w:val="-9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Совета;</w:t>
      </w:r>
    </w:p>
    <w:p w:rsidR="009E44B9" w:rsidRDefault="00083DB9">
      <w:pPr>
        <w:pStyle w:val="a4"/>
        <w:numPr>
          <w:ilvl w:val="0"/>
          <w:numId w:val="3"/>
        </w:numPr>
        <w:tabs>
          <w:tab w:val="left" w:pos="867"/>
        </w:tabs>
        <w:ind w:right="137" w:firstLine="542"/>
        <w:rPr>
          <w:sz w:val="28"/>
        </w:rPr>
      </w:pPr>
      <w:r>
        <w:rPr>
          <w:sz w:val="28"/>
        </w:rPr>
        <w:t>совместно с директором гимназии участвует в решении вопросов, связанных с разработкой проектно-сметной докуме</w:t>
      </w:r>
      <w:r>
        <w:rPr>
          <w:sz w:val="28"/>
        </w:rPr>
        <w:t>нтацией гимназии, с заключением контрактов,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соглашений,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договоров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-2"/>
          <w:sz w:val="28"/>
        </w:rPr>
        <w:t xml:space="preserve"> </w:t>
      </w:r>
      <w:r>
        <w:rPr>
          <w:sz w:val="28"/>
        </w:rPr>
        <w:t>и частными лицами;</w:t>
      </w:r>
    </w:p>
    <w:p w:rsidR="009E44B9" w:rsidRDefault="00083DB9">
      <w:pPr>
        <w:pStyle w:val="a4"/>
        <w:numPr>
          <w:ilvl w:val="0"/>
          <w:numId w:val="3"/>
        </w:numPr>
        <w:tabs>
          <w:tab w:val="left" w:pos="1044"/>
        </w:tabs>
        <w:spacing w:before="3"/>
        <w:ind w:right="146" w:firstLine="542"/>
        <w:rPr>
          <w:sz w:val="28"/>
        </w:rPr>
      </w:pPr>
      <w:r>
        <w:rPr>
          <w:sz w:val="28"/>
        </w:rPr>
        <w:t xml:space="preserve">утверждает решения и рекомендации, принятые Советом и его </w:t>
      </w:r>
      <w:r>
        <w:rPr>
          <w:spacing w:val="-2"/>
          <w:sz w:val="28"/>
        </w:rPr>
        <w:t>комиссиями;</w:t>
      </w:r>
    </w:p>
    <w:p w:rsidR="009E44B9" w:rsidRDefault="009E44B9">
      <w:pPr>
        <w:pStyle w:val="a4"/>
        <w:rPr>
          <w:sz w:val="28"/>
        </w:rPr>
        <w:sectPr w:rsidR="009E44B9">
          <w:pgSz w:w="11920" w:h="16850"/>
          <w:pgMar w:top="1500" w:right="566" w:bottom="820" w:left="1275" w:header="0" w:footer="586" w:gutter="0"/>
          <w:cols w:space="720"/>
        </w:sectPr>
      </w:pPr>
    </w:p>
    <w:p w:rsidR="009E44B9" w:rsidRDefault="00083DB9">
      <w:pPr>
        <w:pStyle w:val="a4"/>
        <w:numPr>
          <w:ilvl w:val="0"/>
          <w:numId w:val="3"/>
        </w:numPr>
        <w:tabs>
          <w:tab w:val="left" w:pos="948"/>
        </w:tabs>
        <w:spacing w:before="71"/>
        <w:ind w:right="141" w:firstLine="542"/>
        <w:rPr>
          <w:sz w:val="28"/>
        </w:rPr>
      </w:pPr>
      <w:r>
        <w:rPr>
          <w:sz w:val="28"/>
        </w:rPr>
        <w:lastRenderedPageBreak/>
        <w:t>представляет Совет перед органами власти и управления, а также в отношениях с иностранными, юридическими и физическими лицами;</w:t>
      </w:r>
    </w:p>
    <w:p w:rsidR="009E44B9" w:rsidRDefault="00083DB9">
      <w:pPr>
        <w:pStyle w:val="a4"/>
        <w:numPr>
          <w:ilvl w:val="0"/>
          <w:numId w:val="3"/>
        </w:numPr>
        <w:tabs>
          <w:tab w:val="left" w:pos="867"/>
        </w:tabs>
        <w:spacing w:before="2"/>
        <w:ind w:right="147" w:firstLine="542"/>
        <w:rPr>
          <w:sz w:val="28"/>
        </w:rPr>
      </w:pPr>
      <w:r>
        <w:rPr>
          <w:sz w:val="28"/>
        </w:rPr>
        <w:t>принимает решения о предъявлении от имени Совета претензий и исков к юридическим лицам и гражданам, как в Российской Федерации, т</w:t>
      </w:r>
      <w:r>
        <w:rPr>
          <w:sz w:val="28"/>
        </w:rPr>
        <w:t xml:space="preserve">ак и за </w:t>
      </w:r>
      <w:r>
        <w:rPr>
          <w:spacing w:val="-2"/>
          <w:sz w:val="28"/>
        </w:rPr>
        <w:t>рубежом;</w:t>
      </w:r>
    </w:p>
    <w:p w:rsidR="009E44B9" w:rsidRDefault="00083DB9">
      <w:pPr>
        <w:pStyle w:val="a4"/>
        <w:numPr>
          <w:ilvl w:val="0"/>
          <w:numId w:val="3"/>
        </w:numPr>
        <w:tabs>
          <w:tab w:val="left" w:pos="848"/>
        </w:tabs>
        <w:spacing w:before="1" w:line="321" w:lineRule="exact"/>
        <w:ind w:left="848" w:hanging="165"/>
        <w:rPr>
          <w:sz w:val="28"/>
        </w:rPr>
      </w:pPr>
      <w:r>
        <w:rPr>
          <w:sz w:val="28"/>
        </w:rPr>
        <w:t>обеспечивает</w:t>
      </w:r>
      <w:r>
        <w:rPr>
          <w:spacing w:val="-18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6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Совета;</w:t>
      </w:r>
    </w:p>
    <w:p w:rsidR="009E44B9" w:rsidRDefault="00083DB9">
      <w:pPr>
        <w:pStyle w:val="a4"/>
        <w:numPr>
          <w:ilvl w:val="0"/>
          <w:numId w:val="3"/>
        </w:numPr>
        <w:tabs>
          <w:tab w:val="left" w:pos="987"/>
        </w:tabs>
        <w:ind w:right="144" w:firstLine="542"/>
        <w:rPr>
          <w:sz w:val="28"/>
        </w:rPr>
      </w:pPr>
      <w:r>
        <w:rPr>
          <w:sz w:val="28"/>
        </w:rPr>
        <w:t>организует взаимодействие Совета с учредителями, администрацией гимназии, Попечительским советом, ученическим самоуправлением.</w:t>
      </w:r>
    </w:p>
    <w:p w:rsidR="009E44B9" w:rsidRDefault="009E44B9">
      <w:pPr>
        <w:pStyle w:val="a3"/>
        <w:spacing w:before="10"/>
        <w:ind w:left="0"/>
        <w:jc w:val="left"/>
      </w:pPr>
    </w:p>
    <w:p w:rsidR="009E44B9" w:rsidRDefault="00083DB9">
      <w:pPr>
        <w:pStyle w:val="1"/>
        <w:numPr>
          <w:ilvl w:val="0"/>
          <w:numId w:val="12"/>
        </w:numPr>
        <w:tabs>
          <w:tab w:val="left" w:pos="2270"/>
        </w:tabs>
        <w:spacing w:before="1"/>
        <w:ind w:left="2270" w:hanging="2244"/>
        <w:jc w:val="left"/>
        <w:rPr>
          <w:u w:val="thick"/>
        </w:rPr>
      </w:pPr>
      <w:r>
        <w:rPr>
          <w:u w:val="thick"/>
        </w:rPr>
        <w:t>Состав</w:t>
      </w:r>
      <w:r>
        <w:rPr>
          <w:spacing w:val="-15"/>
          <w:u w:val="thick"/>
        </w:rPr>
        <w:t xml:space="preserve"> </w:t>
      </w:r>
      <w:r>
        <w:rPr>
          <w:u w:val="thick"/>
        </w:rPr>
        <w:t>и</w:t>
      </w:r>
      <w:r>
        <w:rPr>
          <w:spacing w:val="-14"/>
          <w:u w:val="thick"/>
        </w:rPr>
        <w:t xml:space="preserve"> </w:t>
      </w:r>
      <w:r>
        <w:rPr>
          <w:u w:val="thick"/>
        </w:rPr>
        <w:t>организационная</w:t>
      </w:r>
      <w:r>
        <w:rPr>
          <w:spacing w:val="-15"/>
          <w:u w:val="thick"/>
        </w:rPr>
        <w:t xml:space="preserve"> </w:t>
      </w:r>
      <w:r>
        <w:rPr>
          <w:u w:val="thick"/>
        </w:rPr>
        <w:t>структура</w:t>
      </w:r>
      <w:r>
        <w:rPr>
          <w:spacing w:val="-14"/>
          <w:u w:val="thick"/>
        </w:rPr>
        <w:t xml:space="preserve"> </w:t>
      </w:r>
      <w:r>
        <w:rPr>
          <w:spacing w:val="-2"/>
          <w:u w:val="thick"/>
        </w:rPr>
        <w:t>Совета.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68"/>
        </w:tabs>
        <w:spacing w:before="311"/>
        <w:ind w:right="148" w:firstLine="0"/>
        <w:jc w:val="both"/>
        <w:rPr>
          <w:sz w:val="28"/>
        </w:rPr>
      </w:pPr>
      <w:r>
        <w:rPr>
          <w:sz w:val="28"/>
        </w:rPr>
        <w:t xml:space="preserve">В состав Совета входят представители обучающихся, родителей (законных представителей), педагогических работников гимназии. Делегаты в Совет гимназии избираются открытым голосованием на собрании обучающихся, </w:t>
      </w:r>
      <w:proofErr w:type="spellStart"/>
      <w:r>
        <w:rPr>
          <w:sz w:val="28"/>
        </w:rPr>
        <w:t>общегимназическом</w:t>
      </w:r>
      <w:proofErr w:type="spellEnd"/>
      <w:r>
        <w:rPr>
          <w:sz w:val="28"/>
        </w:rPr>
        <w:t xml:space="preserve"> родительском собрании, педагоги</w:t>
      </w:r>
      <w:r>
        <w:rPr>
          <w:sz w:val="28"/>
        </w:rPr>
        <w:t>ческом совете по 2 человека от каждой категории.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5"/>
        </w:tabs>
        <w:spacing w:before="3" w:line="321" w:lineRule="exact"/>
        <w:ind w:left="635" w:hanging="494"/>
        <w:jc w:val="both"/>
        <w:rPr>
          <w:sz w:val="28"/>
        </w:rPr>
      </w:pPr>
      <w:r>
        <w:rPr>
          <w:sz w:val="28"/>
        </w:rPr>
        <w:t>Совет</w:t>
      </w:r>
      <w:r>
        <w:rPr>
          <w:spacing w:val="-14"/>
          <w:sz w:val="28"/>
        </w:rPr>
        <w:t xml:space="preserve"> </w:t>
      </w:r>
      <w:r>
        <w:rPr>
          <w:sz w:val="28"/>
        </w:rPr>
        <w:t>гимназии</w:t>
      </w:r>
      <w:r>
        <w:rPr>
          <w:spacing w:val="-14"/>
          <w:sz w:val="28"/>
        </w:rPr>
        <w:t xml:space="preserve"> </w:t>
      </w:r>
      <w:r>
        <w:rPr>
          <w:sz w:val="28"/>
        </w:rPr>
        <w:t>избирается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1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год.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709"/>
        </w:tabs>
        <w:ind w:right="138" w:firstLine="0"/>
        <w:jc w:val="both"/>
        <w:rPr>
          <w:sz w:val="28"/>
        </w:rPr>
      </w:pPr>
      <w:r>
        <w:rPr>
          <w:sz w:val="28"/>
        </w:rPr>
        <w:t>Совет гимназии избирает председателя, который руководит работой Совета гимназии (в его отсутствие исполняет обязанности Председатель Попечительского Совета), проводит заседания и подписывает его решения.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738"/>
        </w:tabs>
        <w:ind w:right="135" w:firstLine="0"/>
        <w:jc w:val="both"/>
        <w:rPr>
          <w:sz w:val="28"/>
        </w:rPr>
      </w:pPr>
      <w:r>
        <w:rPr>
          <w:sz w:val="28"/>
        </w:rPr>
        <w:t xml:space="preserve">Совет при необходимости создает временные комиссии, </w:t>
      </w:r>
      <w:r>
        <w:rPr>
          <w:sz w:val="28"/>
        </w:rPr>
        <w:t>инициативные группы по актуальным вопросам жизнедеятельности школы, привлекает к их работе компетентных лиц.</w:t>
      </w:r>
    </w:p>
    <w:p w:rsidR="009E44B9" w:rsidRDefault="009E44B9">
      <w:pPr>
        <w:pStyle w:val="a3"/>
        <w:spacing w:before="11"/>
        <w:ind w:left="0"/>
        <w:jc w:val="left"/>
      </w:pPr>
    </w:p>
    <w:p w:rsidR="009E44B9" w:rsidRDefault="00083DB9">
      <w:pPr>
        <w:pStyle w:val="1"/>
        <w:numPr>
          <w:ilvl w:val="0"/>
          <w:numId w:val="12"/>
        </w:numPr>
        <w:tabs>
          <w:tab w:val="left" w:pos="3312"/>
        </w:tabs>
        <w:ind w:left="3312" w:hanging="3286"/>
        <w:jc w:val="both"/>
        <w:rPr>
          <w:u w:val="thick"/>
        </w:rPr>
      </w:pPr>
      <w:r>
        <w:rPr>
          <w:u w:val="thick"/>
        </w:rPr>
        <w:t>Организация</w:t>
      </w:r>
      <w:r>
        <w:rPr>
          <w:spacing w:val="-16"/>
          <w:u w:val="thick"/>
        </w:rPr>
        <w:t xml:space="preserve"> </w:t>
      </w:r>
      <w:r>
        <w:rPr>
          <w:u w:val="thick"/>
        </w:rPr>
        <w:t>работы</w:t>
      </w:r>
      <w:r>
        <w:rPr>
          <w:spacing w:val="-15"/>
          <w:u w:val="thick"/>
        </w:rPr>
        <w:t xml:space="preserve"> </w:t>
      </w:r>
      <w:r>
        <w:rPr>
          <w:spacing w:val="-2"/>
          <w:u w:val="thick"/>
        </w:rPr>
        <w:t>Совета.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73"/>
        </w:tabs>
        <w:spacing w:before="312"/>
        <w:ind w:right="155" w:firstLine="0"/>
        <w:jc w:val="both"/>
        <w:rPr>
          <w:sz w:val="28"/>
        </w:rPr>
      </w:pPr>
      <w:r>
        <w:rPr>
          <w:sz w:val="28"/>
        </w:rPr>
        <w:t>Совет основывает свою деятельность на принципах гласности, уважения и учета интересов всех членов гимназического коллек</w:t>
      </w:r>
      <w:r>
        <w:rPr>
          <w:sz w:val="28"/>
        </w:rPr>
        <w:t>тива.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61"/>
        </w:tabs>
        <w:spacing w:before="1"/>
        <w:ind w:right="146" w:firstLine="0"/>
        <w:jc w:val="both"/>
        <w:rPr>
          <w:sz w:val="28"/>
        </w:rPr>
      </w:pPr>
      <w:r>
        <w:rPr>
          <w:sz w:val="28"/>
        </w:rPr>
        <w:t>Заседания Совета проводятся по мере необходимости, но не менее двух раз за учебный год.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817"/>
        </w:tabs>
        <w:ind w:right="148" w:firstLine="0"/>
        <w:jc w:val="both"/>
        <w:rPr>
          <w:sz w:val="28"/>
        </w:rPr>
      </w:pPr>
      <w:r>
        <w:rPr>
          <w:sz w:val="28"/>
        </w:rPr>
        <w:t>Решения Совета принимаются большинством голосов и считаются правомочными при наличии на его заседании не менее 2/3 состава. Процедура голосования определяется Сов</w:t>
      </w:r>
      <w:r>
        <w:rPr>
          <w:sz w:val="28"/>
        </w:rPr>
        <w:t>етом гимназии.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5"/>
        </w:tabs>
        <w:spacing w:before="6" w:line="321" w:lineRule="exact"/>
        <w:ind w:left="635" w:hanging="494"/>
        <w:jc w:val="both"/>
        <w:rPr>
          <w:sz w:val="28"/>
        </w:rPr>
      </w:pPr>
      <w:r>
        <w:rPr>
          <w:sz w:val="28"/>
        </w:rPr>
        <w:t>Принятые</w:t>
      </w:r>
      <w:r>
        <w:rPr>
          <w:spacing w:val="-9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доводятся</w:t>
      </w:r>
      <w:r>
        <w:rPr>
          <w:spacing w:val="-10"/>
          <w:sz w:val="28"/>
        </w:rPr>
        <w:t xml:space="preserve"> </w:t>
      </w:r>
      <w:r>
        <w:rPr>
          <w:sz w:val="28"/>
        </w:rPr>
        <w:t>до</w:t>
      </w:r>
      <w:r>
        <w:rPr>
          <w:spacing w:val="-12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10"/>
          <w:sz w:val="28"/>
        </w:rPr>
        <w:t xml:space="preserve"> </w:t>
      </w:r>
      <w:r>
        <w:rPr>
          <w:sz w:val="28"/>
        </w:rPr>
        <w:t>гимназического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коллектива.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5"/>
        </w:tabs>
        <w:spacing w:line="319" w:lineRule="exact"/>
        <w:ind w:left="635" w:hanging="494"/>
        <w:jc w:val="both"/>
        <w:rPr>
          <w:sz w:val="28"/>
        </w:rPr>
      </w:pPr>
      <w:r>
        <w:rPr>
          <w:sz w:val="28"/>
        </w:rPr>
        <w:t>Совет</w:t>
      </w:r>
      <w:r>
        <w:rPr>
          <w:spacing w:val="-13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7"/>
          <w:sz w:val="28"/>
        </w:rPr>
        <w:t xml:space="preserve"> </w:t>
      </w:r>
      <w:r>
        <w:rPr>
          <w:sz w:val="28"/>
        </w:rPr>
        <w:t>иметь</w:t>
      </w:r>
      <w:r>
        <w:rPr>
          <w:spacing w:val="-14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документы:</w:t>
      </w:r>
    </w:p>
    <w:p w:rsidR="009E44B9" w:rsidRDefault="00083DB9">
      <w:pPr>
        <w:pStyle w:val="a4"/>
        <w:numPr>
          <w:ilvl w:val="0"/>
          <w:numId w:val="6"/>
        </w:numPr>
        <w:tabs>
          <w:tab w:val="left" w:pos="849"/>
        </w:tabs>
        <w:spacing w:line="341" w:lineRule="exact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гимназии:</w:t>
      </w:r>
    </w:p>
    <w:p w:rsidR="009E44B9" w:rsidRDefault="00083DB9">
      <w:pPr>
        <w:pStyle w:val="a4"/>
        <w:numPr>
          <w:ilvl w:val="0"/>
          <w:numId w:val="6"/>
        </w:numPr>
        <w:tabs>
          <w:tab w:val="left" w:pos="849"/>
        </w:tabs>
        <w:spacing w:before="87"/>
        <w:jc w:val="left"/>
        <w:rPr>
          <w:sz w:val="28"/>
        </w:rPr>
      </w:pPr>
      <w:r>
        <w:rPr>
          <w:sz w:val="28"/>
        </w:rPr>
        <w:t>Список</w:t>
      </w:r>
      <w:r>
        <w:rPr>
          <w:spacing w:val="-9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8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гимназии;</w:t>
      </w:r>
    </w:p>
    <w:p w:rsidR="009E44B9" w:rsidRDefault="00083DB9">
      <w:pPr>
        <w:pStyle w:val="a4"/>
        <w:numPr>
          <w:ilvl w:val="0"/>
          <w:numId w:val="6"/>
        </w:numPr>
        <w:tabs>
          <w:tab w:val="left" w:pos="849"/>
        </w:tabs>
        <w:jc w:val="left"/>
        <w:rPr>
          <w:sz w:val="28"/>
        </w:rPr>
      </w:pPr>
      <w:r>
        <w:rPr>
          <w:sz w:val="28"/>
        </w:rPr>
        <w:t>Протоколы</w:t>
      </w:r>
      <w:r>
        <w:rPr>
          <w:spacing w:val="-12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Совета;</w:t>
      </w:r>
    </w:p>
    <w:p w:rsidR="009E44B9" w:rsidRDefault="00083DB9">
      <w:pPr>
        <w:pStyle w:val="a4"/>
        <w:numPr>
          <w:ilvl w:val="0"/>
          <w:numId w:val="6"/>
        </w:numPr>
        <w:tabs>
          <w:tab w:val="left" w:pos="849"/>
        </w:tabs>
        <w:spacing w:line="342" w:lineRule="exact"/>
        <w:jc w:val="left"/>
        <w:rPr>
          <w:sz w:val="28"/>
        </w:rPr>
      </w:pPr>
      <w:r>
        <w:rPr>
          <w:sz w:val="28"/>
        </w:rPr>
        <w:t>План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Совета.</w:t>
      </w:r>
    </w:p>
    <w:p w:rsidR="009E44B9" w:rsidRDefault="009E44B9">
      <w:pPr>
        <w:pStyle w:val="a4"/>
        <w:numPr>
          <w:ilvl w:val="0"/>
          <w:numId w:val="6"/>
        </w:numPr>
        <w:tabs>
          <w:tab w:val="left" w:pos="628"/>
        </w:tabs>
        <w:spacing w:line="342" w:lineRule="exact"/>
        <w:ind w:left="628" w:hanging="127"/>
        <w:jc w:val="left"/>
        <w:rPr>
          <w:rFonts w:ascii="Symbol" w:hAnsi="Symbol"/>
          <w:sz w:val="28"/>
        </w:rPr>
      </w:pPr>
    </w:p>
    <w:p w:rsidR="009E44B9" w:rsidRDefault="00083DB9">
      <w:pPr>
        <w:pStyle w:val="1"/>
        <w:numPr>
          <w:ilvl w:val="0"/>
          <w:numId w:val="12"/>
        </w:numPr>
        <w:tabs>
          <w:tab w:val="left" w:pos="644"/>
        </w:tabs>
        <w:spacing w:before="6"/>
        <w:ind w:left="644" w:hanging="205"/>
        <w:jc w:val="left"/>
        <w:rPr>
          <w:u w:val="thick"/>
        </w:rPr>
      </w:pPr>
      <w:r>
        <w:rPr>
          <w:spacing w:val="-2"/>
          <w:u w:val="thick"/>
        </w:rPr>
        <w:t xml:space="preserve"> </w:t>
      </w:r>
      <w:r>
        <w:rPr>
          <w:u w:val="thick"/>
        </w:rPr>
        <w:t>Взаимодействие</w:t>
      </w:r>
      <w:r>
        <w:rPr>
          <w:spacing w:val="-11"/>
          <w:u w:val="thick"/>
        </w:rPr>
        <w:t xml:space="preserve"> </w:t>
      </w:r>
      <w:r>
        <w:rPr>
          <w:u w:val="thick"/>
        </w:rPr>
        <w:t>Совета</w:t>
      </w:r>
      <w:r>
        <w:rPr>
          <w:spacing w:val="-13"/>
          <w:u w:val="thick"/>
        </w:rPr>
        <w:t xml:space="preserve"> </w:t>
      </w:r>
      <w:r>
        <w:rPr>
          <w:u w:val="thick"/>
        </w:rPr>
        <w:t>с</w:t>
      </w:r>
      <w:r>
        <w:rPr>
          <w:spacing w:val="-13"/>
          <w:u w:val="thick"/>
        </w:rPr>
        <w:t xml:space="preserve"> </w:t>
      </w:r>
      <w:r>
        <w:rPr>
          <w:u w:val="thick"/>
        </w:rPr>
        <w:t>педагогическим</w:t>
      </w:r>
      <w:r>
        <w:rPr>
          <w:spacing w:val="-10"/>
          <w:u w:val="thick"/>
        </w:rPr>
        <w:t xml:space="preserve"> </w:t>
      </w:r>
      <w:r>
        <w:rPr>
          <w:u w:val="thick"/>
        </w:rPr>
        <w:t>советом</w:t>
      </w:r>
      <w:r>
        <w:rPr>
          <w:spacing w:val="-9"/>
          <w:u w:val="thick"/>
        </w:rPr>
        <w:t xml:space="preserve"> </w:t>
      </w:r>
      <w:r>
        <w:rPr>
          <w:u w:val="thick"/>
        </w:rPr>
        <w:t>и</w:t>
      </w:r>
      <w:r>
        <w:rPr>
          <w:spacing w:val="-15"/>
          <w:u w:val="thick"/>
        </w:rPr>
        <w:t xml:space="preserve"> </w:t>
      </w:r>
      <w:r>
        <w:rPr>
          <w:spacing w:val="-2"/>
          <w:u w:val="thick"/>
        </w:rPr>
        <w:t>администрацией.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789"/>
          <w:tab w:val="left" w:pos="2897"/>
          <w:tab w:val="left" w:pos="4152"/>
          <w:tab w:val="left" w:pos="5206"/>
          <w:tab w:val="left" w:pos="6594"/>
          <w:tab w:val="left" w:pos="8346"/>
          <w:tab w:val="left" w:pos="9762"/>
        </w:tabs>
        <w:spacing w:before="314" w:line="242" w:lineRule="auto"/>
        <w:ind w:right="155" w:firstLine="0"/>
        <w:jc w:val="left"/>
        <w:rPr>
          <w:sz w:val="28"/>
        </w:rPr>
      </w:pPr>
      <w:r>
        <w:rPr>
          <w:spacing w:val="-2"/>
          <w:sz w:val="28"/>
        </w:rPr>
        <w:t>Стратегические</w:t>
      </w:r>
      <w:r>
        <w:rPr>
          <w:sz w:val="28"/>
        </w:rPr>
        <w:tab/>
      </w:r>
      <w:r>
        <w:rPr>
          <w:spacing w:val="-2"/>
          <w:sz w:val="28"/>
        </w:rPr>
        <w:t>решения</w:t>
      </w:r>
      <w:r>
        <w:rPr>
          <w:sz w:val="28"/>
        </w:rPr>
        <w:tab/>
      </w:r>
      <w:r>
        <w:rPr>
          <w:spacing w:val="-2"/>
          <w:sz w:val="28"/>
        </w:rPr>
        <w:t>Совета</w:t>
      </w:r>
      <w:r>
        <w:rPr>
          <w:sz w:val="28"/>
        </w:rPr>
        <w:tab/>
      </w:r>
      <w:r>
        <w:rPr>
          <w:spacing w:val="-2"/>
          <w:sz w:val="28"/>
        </w:rPr>
        <w:t>получают</w:t>
      </w:r>
      <w:r>
        <w:rPr>
          <w:sz w:val="28"/>
        </w:rPr>
        <w:tab/>
      </w:r>
      <w:r>
        <w:rPr>
          <w:spacing w:val="-2"/>
          <w:sz w:val="28"/>
        </w:rPr>
        <w:t>тактическую</w:t>
      </w:r>
      <w:r>
        <w:rPr>
          <w:sz w:val="28"/>
        </w:rPr>
        <w:tab/>
      </w:r>
      <w:r>
        <w:rPr>
          <w:spacing w:val="-2"/>
          <w:sz w:val="28"/>
        </w:rPr>
        <w:t>трактовку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педагогическую интерпретацию в работе педагогического совета.</w:t>
      </w:r>
    </w:p>
    <w:p w:rsidR="009E44B9" w:rsidRDefault="009E44B9">
      <w:pPr>
        <w:pStyle w:val="a4"/>
        <w:spacing w:line="242" w:lineRule="auto"/>
        <w:jc w:val="left"/>
        <w:rPr>
          <w:sz w:val="28"/>
        </w:rPr>
        <w:sectPr w:rsidR="009E44B9">
          <w:pgSz w:w="11920" w:h="16850"/>
          <w:pgMar w:top="1500" w:right="566" w:bottom="820" w:left="1275" w:header="0" w:footer="586" w:gutter="0"/>
          <w:cols w:space="720"/>
        </w:sectPr>
      </w:pPr>
    </w:p>
    <w:p w:rsidR="009E44B9" w:rsidRDefault="00083DB9">
      <w:pPr>
        <w:pStyle w:val="a4"/>
        <w:numPr>
          <w:ilvl w:val="1"/>
          <w:numId w:val="12"/>
        </w:numPr>
        <w:tabs>
          <w:tab w:val="left" w:pos="702"/>
        </w:tabs>
        <w:spacing w:before="71"/>
        <w:ind w:right="141" w:firstLine="0"/>
        <w:jc w:val="both"/>
        <w:rPr>
          <w:sz w:val="28"/>
        </w:rPr>
      </w:pPr>
      <w:r>
        <w:rPr>
          <w:sz w:val="28"/>
        </w:rPr>
        <w:lastRenderedPageBreak/>
        <w:t>Администрация школы создает благоприятные условия для деятельности Совета и обеспечивает выполнение его решений, если они не противоречат законодательным и другим правовым актам.</w:t>
      </w:r>
    </w:p>
    <w:p w:rsidR="009E44B9" w:rsidRDefault="009E44B9">
      <w:pPr>
        <w:pStyle w:val="a3"/>
        <w:ind w:left="0"/>
        <w:jc w:val="left"/>
      </w:pPr>
    </w:p>
    <w:p w:rsidR="009E44B9" w:rsidRDefault="009E44B9">
      <w:pPr>
        <w:pStyle w:val="a3"/>
        <w:ind w:left="0"/>
        <w:jc w:val="left"/>
      </w:pPr>
    </w:p>
    <w:p w:rsidR="009E44B9" w:rsidRDefault="009E44B9">
      <w:pPr>
        <w:pStyle w:val="a3"/>
        <w:spacing w:before="8"/>
        <w:ind w:left="0"/>
        <w:jc w:val="left"/>
      </w:pPr>
    </w:p>
    <w:p w:rsidR="009E44B9" w:rsidRDefault="00083DB9">
      <w:pPr>
        <w:pStyle w:val="1"/>
        <w:numPr>
          <w:ilvl w:val="0"/>
          <w:numId w:val="12"/>
        </w:numPr>
        <w:tabs>
          <w:tab w:val="left" w:pos="3571"/>
        </w:tabs>
        <w:ind w:left="3571" w:hanging="3509"/>
        <w:jc w:val="both"/>
        <w:rPr>
          <w:u w:val="thick"/>
        </w:rPr>
      </w:pPr>
      <w:r>
        <w:rPr>
          <w:u w:val="thick"/>
        </w:rPr>
        <w:t>Полномочия</w:t>
      </w:r>
      <w:r>
        <w:rPr>
          <w:spacing w:val="-17"/>
          <w:u w:val="thick"/>
        </w:rPr>
        <w:t xml:space="preserve"> </w:t>
      </w:r>
      <w:r>
        <w:rPr>
          <w:u w:val="thick"/>
        </w:rPr>
        <w:t>Совета</w:t>
      </w:r>
      <w:r>
        <w:rPr>
          <w:spacing w:val="-9"/>
          <w:u w:val="thick"/>
        </w:rPr>
        <w:t xml:space="preserve"> </w:t>
      </w:r>
      <w:r>
        <w:rPr>
          <w:spacing w:val="-2"/>
          <w:u w:val="thick"/>
        </w:rPr>
        <w:t>гимназии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87"/>
          <w:tab w:val="left" w:pos="2613"/>
          <w:tab w:val="left" w:pos="4270"/>
          <w:tab w:val="left" w:pos="6884"/>
          <w:tab w:val="left" w:pos="8007"/>
        </w:tabs>
        <w:spacing w:before="311"/>
        <w:ind w:right="140" w:firstLine="0"/>
        <w:jc w:val="both"/>
        <w:rPr>
          <w:sz w:val="28"/>
        </w:rPr>
      </w:pPr>
      <w:r>
        <w:rPr>
          <w:sz w:val="28"/>
        </w:rPr>
        <w:t xml:space="preserve">Члены Совета работают на общественных началах. </w:t>
      </w:r>
      <w:r>
        <w:rPr>
          <w:sz w:val="28"/>
        </w:rPr>
        <w:t xml:space="preserve">Совет в рамках своих </w:t>
      </w:r>
      <w:r>
        <w:rPr>
          <w:spacing w:val="-2"/>
          <w:sz w:val="28"/>
        </w:rPr>
        <w:t>полномочий</w:t>
      </w:r>
      <w:r>
        <w:rPr>
          <w:sz w:val="28"/>
        </w:rPr>
        <w:tab/>
      </w:r>
      <w:r>
        <w:rPr>
          <w:spacing w:val="-2"/>
          <w:sz w:val="28"/>
        </w:rPr>
        <w:t>тесно</w:t>
      </w:r>
      <w:r>
        <w:rPr>
          <w:sz w:val="28"/>
        </w:rPr>
        <w:tab/>
      </w:r>
      <w:r>
        <w:rPr>
          <w:spacing w:val="-2"/>
          <w:sz w:val="28"/>
        </w:rPr>
        <w:t>сотрудничает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педагогическим </w:t>
      </w:r>
      <w:r>
        <w:rPr>
          <w:sz w:val="28"/>
        </w:rPr>
        <w:t>коллективом, Попечительским советом, ученическим самоуправлением и органами управления образования.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5"/>
        </w:tabs>
        <w:spacing w:before="4" w:line="319" w:lineRule="exact"/>
        <w:ind w:left="635" w:hanging="494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11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1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:rsidR="009E44B9" w:rsidRDefault="00083DB9">
      <w:pPr>
        <w:pStyle w:val="a4"/>
        <w:numPr>
          <w:ilvl w:val="0"/>
          <w:numId w:val="5"/>
        </w:numPr>
        <w:tabs>
          <w:tab w:val="left" w:pos="848"/>
        </w:tabs>
        <w:spacing w:line="319" w:lineRule="exact"/>
        <w:ind w:left="848" w:hanging="165"/>
        <w:rPr>
          <w:sz w:val="28"/>
        </w:rPr>
      </w:pPr>
      <w:r>
        <w:rPr>
          <w:sz w:val="28"/>
        </w:rPr>
        <w:t>определение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гимназии;</w:t>
      </w:r>
    </w:p>
    <w:p w:rsidR="009E44B9" w:rsidRDefault="00083DB9">
      <w:pPr>
        <w:pStyle w:val="a4"/>
        <w:numPr>
          <w:ilvl w:val="0"/>
          <w:numId w:val="5"/>
        </w:numPr>
        <w:tabs>
          <w:tab w:val="left" w:pos="876"/>
        </w:tabs>
        <w:spacing w:before="5"/>
        <w:ind w:right="149" w:firstLine="542"/>
        <w:rPr>
          <w:sz w:val="28"/>
        </w:rPr>
      </w:pPr>
      <w:r>
        <w:rPr>
          <w:sz w:val="28"/>
        </w:rPr>
        <w:t>содействие созданию в гимназии оптимальных условий и форм организации образовательного процесса;</w:t>
      </w:r>
    </w:p>
    <w:p w:rsidR="009E44B9" w:rsidRDefault="00083DB9">
      <w:pPr>
        <w:pStyle w:val="a4"/>
        <w:numPr>
          <w:ilvl w:val="0"/>
          <w:numId w:val="5"/>
        </w:numPr>
        <w:tabs>
          <w:tab w:val="left" w:pos="848"/>
        </w:tabs>
        <w:ind w:right="128" w:firstLine="542"/>
        <w:rPr>
          <w:sz w:val="28"/>
        </w:rPr>
      </w:pPr>
      <w:r>
        <w:rPr>
          <w:sz w:val="28"/>
        </w:rPr>
        <w:t>повышение эффективности финансово-экономической деятельности гимназии, стимулирование труда его работников, привлечение внебюджетных средств, определение направлений, форм, размера и порядка использования внебюджетных средств гимназии, в том числе на оказа</w:t>
      </w:r>
      <w:r>
        <w:rPr>
          <w:sz w:val="28"/>
        </w:rPr>
        <w:t>ние помощи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обучающимся из малообеспеченных семей, сиротам, опекаемым и на поддержку и стимулирование одаренных обучающихся</w:t>
      </w:r>
    </w:p>
    <w:p w:rsidR="009E44B9" w:rsidRDefault="00083DB9">
      <w:pPr>
        <w:pStyle w:val="a4"/>
        <w:numPr>
          <w:ilvl w:val="0"/>
          <w:numId w:val="5"/>
        </w:numPr>
        <w:tabs>
          <w:tab w:val="left" w:pos="848"/>
        </w:tabs>
        <w:spacing w:line="242" w:lineRule="auto"/>
        <w:ind w:right="146" w:firstLine="542"/>
        <w:rPr>
          <w:sz w:val="28"/>
        </w:rPr>
      </w:pPr>
      <w:r>
        <w:rPr>
          <w:sz w:val="28"/>
        </w:rPr>
        <w:t xml:space="preserve">контроль за целевым и рациональным расходованием финансовых средств </w:t>
      </w:r>
      <w:r>
        <w:rPr>
          <w:spacing w:val="-2"/>
          <w:sz w:val="28"/>
        </w:rPr>
        <w:t>гимназии;</w:t>
      </w:r>
    </w:p>
    <w:p w:rsidR="009E44B9" w:rsidRDefault="00083DB9">
      <w:pPr>
        <w:pStyle w:val="a4"/>
        <w:numPr>
          <w:ilvl w:val="0"/>
          <w:numId w:val="5"/>
        </w:numPr>
        <w:tabs>
          <w:tab w:val="left" w:pos="972"/>
        </w:tabs>
        <w:ind w:right="147" w:firstLine="542"/>
        <w:rPr>
          <w:sz w:val="28"/>
        </w:rPr>
      </w:pPr>
      <w:r>
        <w:rPr>
          <w:sz w:val="28"/>
        </w:rPr>
        <w:t>участие в рассмотрении конфликтных ситуаций между участ</w:t>
      </w:r>
      <w:r>
        <w:rPr>
          <w:sz w:val="28"/>
        </w:rPr>
        <w:t>никами образовательного процесса в случаях, когда это необходимо.</w:t>
      </w:r>
    </w:p>
    <w:p w:rsidR="009E44B9" w:rsidRDefault="009E44B9">
      <w:pPr>
        <w:pStyle w:val="a3"/>
        <w:spacing w:before="3"/>
        <w:ind w:left="0"/>
        <w:jc w:val="left"/>
      </w:pPr>
    </w:p>
    <w:p w:rsidR="009E44B9" w:rsidRDefault="00083DB9">
      <w:pPr>
        <w:pStyle w:val="1"/>
        <w:numPr>
          <w:ilvl w:val="0"/>
          <w:numId w:val="12"/>
        </w:numPr>
        <w:tabs>
          <w:tab w:val="left" w:pos="1978"/>
        </w:tabs>
        <w:ind w:left="1978" w:hanging="205"/>
        <w:jc w:val="left"/>
        <w:rPr>
          <w:u w:val="thick"/>
        </w:rPr>
      </w:pPr>
      <w:r>
        <w:rPr>
          <w:spacing w:val="-5"/>
          <w:u w:val="thick"/>
        </w:rPr>
        <w:t xml:space="preserve"> </w:t>
      </w:r>
      <w:r>
        <w:rPr>
          <w:u w:val="thick"/>
        </w:rPr>
        <w:t>Обязанности</w:t>
      </w:r>
      <w:r>
        <w:rPr>
          <w:spacing w:val="-15"/>
          <w:u w:val="thick"/>
        </w:rPr>
        <w:t xml:space="preserve"> </w:t>
      </w:r>
      <w:r>
        <w:rPr>
          <w:u w:val="thick"/>
        </w:rPr>
        <w:t>и</w:t>
      </w:r>
      <w:r>
        <w:rPr>
          <w:spacing w:val="-15"/>
          <w:u w:val="thick"/>
        </w:rPr>
        <w:t xml:space="preserve"> </w:t>
      </w:r>
      <w:r>
        <w:rPr>
          <w:u w:val="thick"/>
        </w:rPr>
        <w:t>ответственность</w:t>
      </w:r>
      <w:r>
        <w:rPr>
          <w:spacing w:val="-13"/>
          <w:u w:val="thick"/>
        </w:rPr>
        <w:t xml:space="preserve"> </w:t>
      </w:r>
      <w:r>
        <w:rPr>
          <w:u w:val="thick"/>
        </w:rPr>
        <w:t>Совета</w:t>
      </w:r>
      <w:r>
        <w:rPr>
          <w:spacing w:val="-5"/>
          <w:u w:val="thick"/>
        </w:rPr>
        <w:t xml:space="preserve"> </w:t>
      </w:r>
      <w:r>
        <w:rPr>
          <w:u w:val="thick"/>
        </w:rPr>
        <w:t>гимназии</w:t>
      </w:r>
      <w:r>
        <w:rPr>
          <w:spacing w:val="-18"/>
          <w:u w:val="thick"/>
        </w:rPr>
        <w:t xml:space="preserve"> </w:t>
      </w:r>
      <w:r>
        <w:rPr>
          <w:u w:val="thick"/>
        </w:rPr>
        <w:t>и</w:t>
      </w:r>
      <w:r>
        <w:rPr>
          <w:spacing w:val="-13"/>
          <w:u w:val="thick"/>
        </w:rPr>
        <w:t xml:space="preserve"> </w:t>
      </w:r>
      <w:r>
        <w:rPr>
          <w:u w:val="thick"/>
        </w:rPr>
        <w:t>его</w:t>
      </w:r>
      <w:r>
        <w:rPr>
          <w:spacing w:val="-14"/>
          <w:u w:val="thick"/>
        </w:rPr>
        <w:t xml:space="preserve"> </w:t>
      </w:r>
      <w:r>
        <w:rPr>
          <w:spacing w:val="-2"/>
          <w:u w:val="thick"/>
        </w:rPr>
        <w:t>членов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1208"/>
        </w:tabs>
        <w:spacing w:before="313" w:line="242" w:lineRule="auto"/>
        <w:ind w:right="146" w:firstLine="542"/>
        <w:jc w:val="both"/>
        <w:rPr>
          <w:sz w:val="28"/>
        </w:rPr>
      </w:pPr>
      <w:r>
        <w:rPr>
          <w:sz w:val="28"/>
        </w:rPr>
        <w:t>Совет несет ответственность за принятие и своевременное выполнение решений, входящих в его компетенцию.</w:t>
      </w:r>
    </w:p>
    <w:p w:rsidR="009E44B9" w:rsidRDefault="00083DB9">
      <w:pPr>
        <w:pStyle w:val="a3"/>
        <w:ind w:right="149" w:firstLine="542"/>
      </w:pPr>
      <w:r>
        <w:t xml:space="preserve">Директор гимназии вправе </w:t>
      </w:r>
      <w:r>
        <w:t>самостоятельно принимать решение по вопросу, входящему в компетенцию Совета, в случае отсутствия необходимого решения Совета по данному вопросу в установленные сроки.</w:t>
      </w:r>
    </w:p>
    <w:p w:rsidR="009E44B9" w:rsidRDefault="00083DB9">
      <w:pPr>
        <w:pStyle w:val="a4"/>
        <w:numPr>
          <w:ilvl w:val="2"/>
          <w:numId w:val="12"/>
        </w:numPr>
        <w:tabs>
          <w:tab w:val="left" w:pos="1387"/>
        </w:tabs>
        <w:spacing w:line="321" w:lineRule="exact"/>
        <w:ind w:left="1387" w:hanging="704"/>
        <w:jc w:val="both"/>
        <w:rPr>
          <w:sz w:val="28"/>
        </w:rPr>
      </w:pPr>
      <w:r>
        <w:rPr>
          <w:sz w:val="28"/>
        </w:rPr>
        <w:t>Совет</w:t>
      </w:r>
      <w:r>
        <w:rPr>
          <w:spacing w:val="-14"/>
          <w:sz w:val="28"/>
        </w:rPr>
        <w:t xml:space="preserve"> </w:t>
      </w:r>
      <w:r>
        <w:rPr>
          <w:sz w:val="28"/>
        </w:rPr>
        <w:t>отчитывается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ежегодно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Конференции.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1294"/>
        </w:tabs>
        <w:ind w:right="138" w:firstLine="542"/>
        <w:jc w:val="both"/>
        <w:rPr>
          <w:sz w:val="28"/>
        </w:rPr>
      </w:pPr>
      <w:r>
        <w:rPr>
          <w:sz w:val="28"/>
        </w:rPr>
        <w:t>Члены Совета, в случае принятия решений, влекущих нарушения законодательства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РФ, несут ответственность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соответствии с законодательством </w:t>
      </w:r>
      <w:r>
        <w:rPr>
          <w:spacing w:val="-4"/>
          <w:sz w:val="28"/>
        </w:rPr>
        <w:t>РФ.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1275"/>
        </w:tabs>
        <w:spacing w:before="61"/>
        <w:ind w:right="142" w:firstLine="542"/>
        <w:jc w:val="both"/>
        <w:rPr>
          <w:sz w:val="28"/>
        </w:rPr>
      </w:pPr>
      <w:r>
        <w:rPr>
          <w:sz w:val="28"/>
        </w:rPr>
        <w:t>Решения, противоречащие положениям Устава гимназии, положениям договора учреждения и учредителя, не действительны с момента их принятия и не подлежат исполнению директором гимназии, ее работниками и иными участниками образовательного процесса.</w:t>
      </w:r>
    </w:p>
    <w:p w:rsidR="009E44B9" w:rsidRDefault="00083DB9">
      <w:pPr>
        <w:pStyle w:val="a3"/>
        <w:spacing w:before="3" w:line="242" w:lineRule="auto"/>
        <w:ind w:right="146"/>
      </w:pPr>
      <w:r>
        <w:t>По факту при</w:t>
      </w:r>
      <w:r>
        <w:t>нятия вышеуказанного решения учредитель вправе принять решение об его отмене, либо внести через своего представителя представление о</w:t>
      </w:r>
    </w:p>
    <w:p w:rsidR="009E44B9" w:rsidRDefault="009E44B9">
      <w:pPr>
        <w:pStyle w:val="a3"/>
        <w:spacing w:line="242" w:lineRule="auto"/>
        <w:sectPr w:rsidR="009E44B9">
          <w:pgSz w:w="11920" w:h="16850"/>
          <w:pgMar w:top="1500" w:right="566" w:bottom="820" w:left="1275" w:header="0" w:footer="586" w:gutter="0"/>
          <w:cols w:space="720"/>
        </w:sectPr>
      </w:pPr>
    </w:p>
    <w:p w:rsidR="009E44B9" w:rsidRDefault="00083DB9">
      <w:pPr>
        <w:pStyle w:val="a3"/>
        <w:spacing w:before="71" w:line="322" w:lineRule="exact"/>
      </w:pPr>
      <w:r>
        <w:lastRenderedPageBreak/>
        <w:t>пересмотре</w:t>
      </w:r>
      <w:r>
        <w:rPr>
          <w:spacing w:val="-5"/>
        </w:rPr>
        <w:t xml:space="preserve"> </w:t>
      </w:r>
      <w:r>
        <w:t>такого</w:t>
      </w:r>
      <w:r>
        <w:rPr>
          <w:spacing w:val="2"/>
        </w:rPr>
        <w:t xml:space="preserve"> </w:t>
      </w:r>
      <w:r>
        <w:rPr>
          <w:spacing w:val="-2"/>
        </w:rPr>
        <w:t>решения.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1285"/>
        </w:tabs>
        <w:ind w:right="145" w:firstLine="542"/>
        <w:jc w:val="both"/>
        <w:rPr>
          <w:sz w:val="28"/>
        </w:rPr>
      </w:pPr>
      <w:r>
        <w:rPr>
          <w:sz w:val="28"/>
        </w:rPr>
        <w:t>В случае возникновения конфликта между Советом и директором гимназии</w:t>
      </w:r>
      <w:r>
        <w:rPr>
          <w:spacing w:val="80"/>
          <w:sz w:val="28"/>
        </w:rPr>
        <w:t xml:space="preserve"> </w:t>
      </w:r>
      <w:r>
        <w:rPr>
          <w:sz w:val="28"/>
        </w:rPr>
        <w:t>(несоглас</w:t>
      </w:r>
      <w:r>
        <w:rPr>
          <w:sz w:val="28"/>
        </w:rPr>
        <w:t>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несогласие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8"/>
          <w:sz w:val="28"/>
        </w:rPr>
        <w:t xml:space="preserve"> </w:t>
      </w:r>
      <w:r>
        <w:rPr>
          <w:sz w:val="28"/>
        </w:rPr>
        <w:t>с решением (приказом) директора, который не может быть урегулирован путем переговоров, решение по конфликтному вопросу принимает учредитель.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1177"/>
        </w:tabs>
        <w:spacing w:before="4" w:line="321" w:lineRule="exact"/>
        <w:ind w:left="1177" w:hanging="494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8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0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-7"/>
          <w:sz w:val="28"/>
        </w:rPr>
        <w:t xml:space="preserve"> </w:t>
      </w:r>
      <w:r>
        <w:rPr>
          <w:sz w:val="28"/>
        </w:rPr>
        <w:t>посещать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заседания.</w:t>
      </w:r>
    </w:p>
    <w:p w:rsidR="009E44B9" w:rsidRDefault="00083DB9">
      <w:pPr>
        <w:pStyle w:val="a3"/>
        <w:ind w:right="134" w:firstLine="542"/>
      </w:pPr>
      <w:r>
        <w:t>В случае неявки н</w:t>
      </w:r>
      <w:r>
        <w:t>а заседание Совета в результате причин (болезнь, занятость на работе, соревнования, конкурсы и т.д.) происходит замещение из категорий: родителей – члены Попечительского совета, учащихся – активные обучающиеся из самоуправления гимназии, учителей – свободн</w:t>
      </w:r>
      <w:r>
        <w:t xml:space="preserve">ые от работы </w:t>
      </w:r>
      <w:r>
        <w:rPr>
          <w:spacing w:val="-2"/>
        </w:rPr>
        <w:t>преподаватели.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1208"/>
        </w:tabs>
        <w:spacing w:before="2"/>
        <w:ind w:right="152" w:firstLine="542"/>
        <w:jc w:val="both"/>
        <w:rPr>
          <w:sz w:val="28"/>
        </w:rPr>
      </w:pPr>
      <w:r>
        <w:rPr>
          <w:sz w:val="28"/>
        </w:rPr>
        <w:t>Полномочия любого избранного члена Совета могут быть прекращены досрочно по решению общего собрания Совета, Конференции или по собственному желанию.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1179"/>
        </w:tabs>
        <w:spacing w:line="242" w:lineRule="auto"/>
        <w:ind w:right="151" w:firstLine="542"/>
        <w:jc w:val="both"/>
        <w:rPr>
          <w:sz w:val="28"/>
        </w:rPr>
      </w:pPr>
      <w:r>
        <w:rPr>
          <w:sz w:val="28"/>
        </w:rPr>
        <w:t xml:space="preserve">Член Совета может быть выведен из его состава по решению Совета в </w:t>
      </w:r>
      <w:r>
        <w:rPr>
          <w:spacing w:val="-2"/>
          <w:sz w:val="28"/>
        </w:rPr>
        <w:t>случаях:</w:t>
      </w:r>
    </w:p>
    <w:p w:rsidR="009E44B9" w:rsidRDefault="00083DB9">
      <w:pPr>
        <w:pStyle w:val="a4"/>
        <w:numPr>
          <w:ilvl w:val="0"/>
          <w:numId w:val="2"/>
        </w:numPr>
        <w:tabs>
          <w:tab w:val="left" w:pos="848"/>
        </w:tabs>
        <w:spacing w:line="319" w:lineRule="exact"/>
        <w:ind w:left="848" w:hanging="165"/>
        <w:rPr>
          <w:sz w:val="28"/>
        </w:rPr>
      </w:pP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его</w:t>
      </w:r>
      <w:r>
        <w:rPr>
          <w:spacing w:val="-8"/>
          <w:sz w:val="28"/>
        </w:rPr>
        <w:t xml:space="preserve"> </w:t>
      </w:r>
      <w:r>
        <w:rPr>
          <w:sz w:val="28"/>
        </w:rPr>
        <w:t>желанию,</w:t>
      </w:r>
      <w:r>
        <w:rPr>
          <w:spacing w:val="-4"/>
          <w:sz w:val="28"/>
        </w:rPr>
        <w:t xml:space="preserve"> </w:t>
      </w:r>
      <w:r>
        <w:rPr>
          <w:sz w:val="28"/>
        </w:rPr>
        <w:t>выраженному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форме;</w:t>
      </w:r>
    </w:p>
    <w:p w:rsidR="009E44B9" w:rsidRDefault="00083DB9">
      <w:pPr>
        <w:pStyle w:val="a4"/>
        <w:numPr>
          <w:ilvl w:val="0"/>
          <w:numId w:val="2"/>
        </w:numPr>
        <w:tabs>
          <w:tab w:val="left" w:pos="848"/>
        </w:tabs>
        <w:spacing w:line="320" w:lineRule="exact"/>
        <w:ind w:left="848" w:hanging="165"/>
        <w:rPr>
          <w:sz w:val="28"/>
        </w:rPr>
      </w:pPr>
      <w:r>
        <w:rPr>
          <w:sz w:val="28"/>
        </w:rPr>
        <w:t>при</w:t>
      </w:r>
      <w:r>
        <w:rPr>
          <w:spacing w:val="-16"/>
          <w:sz w:val="28"/>
        </w:rPr>
        <w:t xml:space="preserve"> </w:t>
      </w:r>
      <w:r>
        <w:rPr>
          <w:sz w:val="28"/>
        </w:rPr>
        <w:t>увольнении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4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работника;</w:t>
      </w:r>
    </w:p>
    <w:p w:rsidR="009E44B9" w:rsidRDefault="00083DB9">
      <w:pPr>
        <w:pStyle w:val="a4"/>
        <w:numPr>
          <w:ilvl w:val="0"/>
          <w:numId w:val="2"/>
        </w:numPr>
        <w:tabs>
          <w:tab w:val="left" w:pos="915"/>
        </w:tabs>
        <w:ind w:right="144" w:firstLine="542"/>
        <w:rPr>
          <w:sz w:val="28"/>
        </w:rPr>
      </w:pPr>
      <w:r>
        <w:rPr>
          <w:sz w:val="28"/>
        </w:rPr>
        <w:t>в связи с окончанием гимназии или переходом в другое образовательное учреждение гимназиста;</w:t>
      </w:r>
    </w:p>
    <w:p w:rsidR="009E44B9" w:rsidRDefault="00083DB9">
      <w:pPr>
        <w:pStyle w:val="a4"/>
        <w:numPr>
          <w:ilvl w:val="0"/>
          <w:numId w:val="2"/>
        </w:numPr>
        <w:tabs>
          <w:tab w:val="left" w:pos="944"/>
        </w:tabs>
        <w:ind w:right="149" w:firstLine="542"/>
        <w:rPr>
          <w:sz w:val="28"/>
        </w:rPr>
      </w:pPr>
      <w:r>
        <w:rPr>
          <w:sz w:val="28"/>
        </w:rPr>
        <w:t>если он систематически (более двух раз) не посещает заседания без уважительной причины;</w:t>
      </w:r>
    </w:p>
    <w:p w:rsidR="009E44B9" w:rsidRDefault="00083DB9">
      <w:pPr>
        <w:pStyle w:val="a4"/>
        <w:numPr>
          <w:ilvl w:val="0"/>
          <w:numId w:val="2"/>
        </w:numPr>
        <w:tabs>
          <w:tab w:val="left" w:pos="876"/>
        </w:tabs>
        <w:spacing w:line="242" w:lineRule="auto"/>
        <w:ind w:right="144" w:firstLine="542"/>
        <w:rPr>
          <w:sz w:val="28"/>
        </w:rPr>
      </w:pPr>
      <w:r>
        <w:rPr>
          <w:sz w:val="28"/>
        </w:rPr>
        <w:t xml:space="preserve">если совершены противоправные действия, несовместимые с членством в </w:t>
      </w:r>
      <w:r>
        <w:rPr>
          <w:spacing w:val="-2"/>
          <w:sz w:val="28"/>
        </w:rPr>
        <w:t>Совете;</w:t>
      </w:r>
    </w:p>
    <w:p w:rsidR="009E44B9" w:rsidRDefault="00083DB9">
      <w:pPr>
        <w:pStyle w:val="a4"/>
        <w:numPr>
          <w:ilvl w:val="0"/>
          <w:numId w:val="2"/>
        </w:numPr>
        <w:tabs>
          <w:tab w:val="left" w:pos="852"/>
        </w:tabs>
        <w:ind w:right="141" w:firstLine="542"/>
        <w:rPr>
          <w:sz w:val="28"/>
        </w:rPr>
      </w:pPr>
      <w:r>
        <w:rPr>
          <w:sz w:val="28"/>
        </w:rPr>
        <w:t>при выявлении следующих обстоятельств, препятствующих участию члена Совета в его работе: лиш</w:t>
      </w:r>
      <w:r>
        <w:rPr>
          <w:sz w:val="28"/>
        </w:rPr>
        <w:t>ение родительских прав, запрещение в судебном порядке заниматься педагогической и иной деятельностью, связанной с работой</w:t>
      </w:r>
      <w:r>
        <w:rPr>
          <w:spacing w:val="40"/>
          <w:sz w:val="28"/>
        </w:rPr>
        <w:t xml:space="preserve"> </w:t>
      </w:r>
      <w:r>
        <w:rPr>
          <w:sz w:val="28"/>
        </w:rPr>
        <w:t>с детьми; признание по решению суда недееспособным, наличие неснятой или непогашенной судимости за преступление.</w:t>
      </w:r>
    </w:p>
    <w:p w:rsidR="009E44B9" w:rsidRDefault="00083DB9">
      <w:pPr>
        <w:pStyle w:val="a3"/>
        <w:spacing w:line="319" w:lineRule="exact"/>
      </w:pPr>
      <w:r>
        <w:t>Вывод</w:t>
      </w:r>
      <w:r>
        <w:rPr>
          <w:spacing w:val="-8"/>
        </w:rPr>
        <w:t xml:space="preserve"> </w:t>
      </w:r>
      <w:r>
        <w:t>члена</w:t>
      </w:r>
      <w:r>
        <w:rPr>
          <w:spacing w:val="-8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Совета</w:t>
      </w:r>
      <w:r>
        <w:rPr>
          <w:spacing w:val="-9"/>
        </w:rPr>
        <w:t xml:space="preserve"> </w:t>
      </w:r>
      <w:r>
        <w:t>оформляется</w:t>
      </w:r>
      <w:r>
        <w:rPr>
          <w:spacing w:val="-6"/>
        </w:rPr>
        <w:t xml:space="preserve"> </w:t>
      </w:r>
      <w:r>
        <w:rPr>
          <w:spacing w:val="-2"/>
        </w:rPr>
        <w:t>протоколом.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1222"/>
        </w:tabs>
        <w:ind w:right="150" w:firstLine="542"/>
        <w:jc w:val="both"/>
        <w:rPr>
          <w:sz w:val="28"/>
        </w:rPr>
      </w:pPr>
      <w:r>
        <w:rPr>
          <w:sz w:val="28"/>
        </w:rPr>
        <w:t>После вывода (выхода) из состава Совета его члена Совет принимает меры</w:t>
      </w:r>
      <w:r>
        <w:rPr>
          <w:spacing w:val="-1"/>
          <w:sz w:val="28"/>
        </w:rPr>
        <w:t xml:space="preserve"> </w:t>
      </w:r>
      <w:r>
        <w:rPr>
          <w:sz w:val="28"/>
        </w:rPr>
        <w:t>для замещения выбывшего члена (посредством довыборов</w:t>
      </w:r>
      <w:r>
        <w:rPr>
          <w:spacing w:val="-2"/>
          <w:sz w:val="28"/>
        </w:rPr>
        <w:t xml:space="preserve"> </w:t>
      </w:r>
      <w:r>
        <w:rPr>
          <w:sz w:val="28"/>
        </w:rPr>
        <w:t>или кооптации).</w:t>
      </w:r>
    </w:p>
    <w:p w:rsidR="009E44B9" w:rsidRDefault="009E44B9">
      <w:pPr>
        <w:pStyle w:val="a3"/>
        <w:spacing w:before="1"/>
        <w:ind w:left="0"/>
        <w:jc w:val="left"/>
      </w:pPr>
    </w:p>
    <w:p w:rsidR="009E44B9" w:rsidRDefault="00083DB9">
      <w:pPr>
        <w:pStyle w:val="1"/>
        <w:numPr>
          <w:ilvl w:val="0"/>
          <w:numId w:val="12"/>
        </w:numPr>
        <w:tabs>
          <w:tab w:val="left" w:pos="1761"/>
          <w:tab w:val="left" w:pos="1919"/>
        </w:tabs>
        <w:ind w:left="1919" w:right="1526" w:hanging="363"/>
        <w:jc w:val="left"/>
        <w:rPr>
          <w:u w:val="thick"/>
        </w:rPr>
      </w:pPr>
      <w:r>
        <w:rPr>
          <w:u w:val="thick"/>
        </w:rPr>
        <w:t xml:space="preserve"> Формы, порядок привлечения и расходования</w:t>
      </w:r>
      <w:r>
        <w:rPr>
          <w:u w:val="none"/>
        </w:rPr>
        <w:t xml:space="preserve"> </w:t>
      </w:r>
      <w:r>
        <w:rPr>
          <w:u w:val="thick"/>
        </w:rPr>
        <w:t>дополнительных</w:t>
      </w:r>
      <w:r>
        <w:rPr>
          <w:spacing w:val="-18"/>
          <w:u w:val="thick"/>
        </w:rPr>
        <w:t xml:space="preserve"> </w:t>
      </w:r>
      <w:r>
        <w:rPr>
          <w:u w:val="thick"/>
        </w:rPr>
        <w:t>внебюджетных</w:t>
      </w:r>
      <w:r>
        <w:rPr>
          <w:spacing w:val="-17"/>
          <w:u w:val="thick"/>
        </w:rPr>
        <w:t xml:space="preserve"> </w:t>
      </w:r>
      <w:r>
        <w:rPr>
          <w:u w:val="thick"/>
        </w:rPr>
        <w:t>средств</w:t>
      </w:r>
      <w:r>
        <w:rPr>
          <w:spacing w:val="-18"/>
          <w:u w:val="thick"/>
        </w:rPr>
        <w:t xml:space="preserve"> </w:t>
      </w:r>
      <w:r>
        <w:rPr>
          <w:u w:val="thick"/>
        </w:rPr>
        <w:t>в</w:t>
      </w:r>
      <w:r>
        <w:rPr>
          <w:spacing w:val="-17"/>
          <w:u w:val="thick"/>
        </w:rPr>
        <w:t xml:space="preserve"> </w:t>
      </w:r>
      <w:r>
        <w:rPr>
          <w:u w:val="thick"/>
        </w:rPr>
        <w:t>гимназии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1736"/>
        </w:tabs>
        <w:spacing w:before="316"/>
        <w:ind w:right="141" w:firstLine="542"/>
        <w:jc w:val="both"/>
        <w:rPr>
          <w:sz w:val="28"/>
        </w:rPr>
      </w:pPr>
      <w:proofErr w:type="gramStart"/>
      <w:r>
        <w:rPr>
          <w:sz w:val="28"/>
        </w:rPr>
        <w:t>Привлечение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дополнительных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внебюджетных</w:t>
      </w:r>
      <w:r>
        <w:rPr>
          <w:spacing w:val="80"/>
          <w:sz w:val="28"/>
        </w:rPr>
        <w:t xml:space="preserve">  </w:t>
      </w:r>
      <w:r>
        <w:rPr>
          <w:sz w:val="28"/>
        </w:rPr>
        <w:t>средств Советом осуществляется в форме пожертвований и целевых взносов на 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гимназии,</w:t>
      </w:r>
      <w:r>
        <w:rPr>
          <w:spacing w:val="40"/>
          <w:sz w:val="28"/>
        </w:rPr>
        <w:t xml:space="preserve"> </w:t>
      </w:r>
      <w:r>
        <w:rPr>
          <w:sz w:val="28"/>
        </w:rPr>
        <w:t>спонсорской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(или)</w:t>
      </w:r>
    </w:p>
    <w:p w:rsidR="009E44B9" w:rsidRDefault="00083DB9">
      <w:pPr>
        <w:pStyle w:val="a3"/>
        <w:spacing w:before="69"/>
        <w:ind w:right="141"/>
      </w:pPr>
      <w:r>
        <w:t>юридических лиц (в том числе иностранных граждан и (или) иностранных юри</w:t>
      </w:r>
      <w:r>
        <w:t>дических лиц), общественными организациями, фондами. Пожертвования, целевые взносы или спонсорская помощь школе может производиться в денежном или материальном выражении в порядке, установленном</w:t>
      </w:r>
      <w:r>
        <w:rPr>
          <w:spacing w:val="80"/>
        </w:rPr>
        <w:t xml:space="preserve"> </w:t>
      </w:r>
      <w:r>
        <w:t>Гражданским Кодексом РФ.</w:t>
      </w:r>
    </w:p>
    <w:p w:rsidR="009E44B9" w:rsidRDefault="009E44B9">
      <w:pPr>
        <w:pStyle w:val="a3"/>
        <w:sectPr w:rsidR="009E44B9">
          <w:pgSz w:w="11920" w:h="16850"/>
          <w:pgMar w:top="1500" w:right="566" w:bottom="820" w:left="1275" w:header="0" w:footer="586" w:gutter="0"/>
          <w:cols w:space="720"/>
        </w:sectPr>
      </w:pPr>
    </w:p>
    <w:p w:rsidR="009E44B9" w:rsidRDefault="00083DB9">
      <w:pPr>
        <w:pStyle w:val="a3"/>
        <w:spacing w:before="71"/>
        <w:ind w:right="138" w:firstLine="542"/>
      </w:pPr>
      <w:r>
        <w:lastRenderedPageBreak/>
        <w:t>Инициатива о привл</w:t>
      </w:r>
      <w:r>
        <w:t>ечении целевых взносов может исходить от учредителей, руководителя образовательного учреждения, Попечительского совета, Совета гимназии или иного органа самоуправления учреждения, а также от родителей (законных представителей) обучающихся.</w:t>
      </w:r>
    </w:p>
    <w:p w:rsidR="009E44B9" w:rsidRDefault="00083DB9">
      <w:pPr>
        <w:pStyle w:val="a3"/>
        <w:spacing w:before="1"/>
        <w:ind w:right="141" w:firstLine="542"/>
      </w:pPr>
      <w:r>
        <w:t>Размер</w:t>
      </w:r>
      <w:r>
        <w:rPr>
          <w:spacing w:val="80"/>
          <w:w w:val="150"/>
        </w:rPr>
        <w:t xml:space="preserve"> </w:t>
      </w:r>
      <w:r>
        <w:t>целевого</w:t>
      </w:r>
      <w:r>
        <w:rPr>
          <w:spacing w:val="80"/>
          <w:w w:val="150"/>
        </w:rPr>
        <w:t xml:space="preserve"> </w:t>
      </w:r>
      <w:r>
        <w:t>взноса</w:t>
      </w:r>
      <w:r>
        <w:rPr>
          <w:spacing w:val="80"/>
          <w:w w:val="150"/>
        </w:rPr>
        <w:t xml:space="preserve"> </w:t>
      </w:r>
      <w:r>
        <w:t>определяется</w:t>
      </w:r>
      <w:r>
        <w:rPr>
          <w:spacing w:val="80"/>
          <w:w w:val="150"/>
        </w:rPr>
        <w:t xml:space="preserve"> </w:t>
      </w:r>
      <w:r>
        <w:t>каждым</w:t>
      </w:r>
      <w:r>
        <w:rPr>
          <w:spacing w:val="80"/>
          <w:w w:val="150"/>
        </w:rPr>
        <w:t xml:space="preserve"> </w:t>
      </w:r>
      <w:proofErr w:type="gramStart"/>
      <w:r>
        <w:t>из</w:t>
      </w:r>
      <w:r>
        <w:rPr>
          <w:spacing w:val="80"/>
        </w:rPr>
        <w:t xml:space="preserve">  </w:t>
      </w:r>
      <w:r>
        <w:t>родителей</w:t>
      </w:r>
      <w:proofErr w:type="gramEnd"/>
      <w:r>
        <w:rPr>
          <w:spacing w:val="80"/>
        </w:rPr>
        <w:t xml:space="preserve"> </w:t>
      </w:r>
      <w:r>
        <w:t>(законных представителей) самостоятельно, исходя из имеющихся</w:t>
      </w:r>
      <w:r>
        <w:rPr>
          <w:spacing w:val="40"/>
        </w:rPr>
        <w:t xml:space="preserve"> </w:t>
      </w:r>
      <w:r>
        <w:rPr>
          <w:spacing w:val="-2"/>
        </w:rPr>
        <w:t>возможностей.</w:t>
      </w:r>
    </w:p>
    <w:p w:rsidR="009E44B9" w:rsidRDefault="00083DB9">
      <w:pPr>
        <w:pStyle w:val="a3"/>
        <w:spacing w:line="242" w:lineRule="auto"/>
        <w:ind w:right="142" w:firstLine="542"/>
      </w:pPr>
      <w:r>
        <w:t>Целевые взносы родителей (законных представителей) на основании их заявления вносятся в учреждения банка на расчетный счет гимназии.</w:t>
      </w:r>
    </w:p>
    <w:p w:rsidR="009E44B9" w:rsidRDefault="00083DB9">
      <w:pPr>
        <w:pStyle w:val="a3"/>
        <w:ind w:right="145" w:firstLine="542"/>
      </w:pPr>
      <w:r>
        <w:t>Распор</w:t>
      </w:r>
      <w:r>
        <w:t>яжение привлеченными целевыми взносами осуществляет директор гимназии</w:t>
      </w:r>
      <w:r>
        <w:rPr>
          <w:spacing w:val="-10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объявленному</w:t>
      </w:r>
      <w:r>
        <w:rPr>
          <w:spacing w:val="-11"/>
        </w:rPr>
        <w:t xml:space="preserve"> </w:t>
      </w:r>
      <w:r>
        <w:t>целевому</w:t>
      </w:r>
      <w:r>
        <w:rPr>
          <w:spacing w:val="-11"/>
        </w:rPr>
        <w:t xml:space="preserve"> </w:t>
      </w:r>
      <w:r>
        <w:t>назначению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решению</w:t>
      </w:r>
      <w:r>
        <w:rPr>
          <w:spacing w:val="-1"/>
        </w:rPr>
        <w:t xml:space="preserve"> </w:t>
      </w:r>
      <w:r>
        <w:t>Совета</w:t>
      </w:r>
      <w:r>
        <w:rPr>
          <w:spacing w:val="-7"/>
        </w:rPr>
        <w:t xml:space="preserve"> </w:t>
      </w:r>
      <w:r>
        <w:t>гимназии</w:t>
      </w:r>
      <w:r>
        <w:rPr>
          <w:spacing w:val="-12"/>
        </w:rPr>
        <w:t xml:space="preserve"> </w:t>
      </w:r>
      <w:r>
        <w:t>и согласованию с Попечительским советом.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92"/>
        </w:tabs>
        <w:spacing w:line="242" w:lineRule="auto"/>
        <w:ind w:right="173" w:firstLine="0"/>
        <w:jc w:val="left"/>
        <w:rPr>
          <w:sz w:val="28"/>
        </w:rPr>
      </w:pPr>
      <w:r>
        <w:rPr>
          <w:sz w:val="28"/>
        </w:rPr>
        <w:t>Бухгалтерский</w:t>
      </w:r>
      <w:r>
        <w:rPr>
          <w:spacing w:val="40"/>
          <w:sz w:val="28"/>
        </w:rPr>
        <w:t xml:space="preserve"> </w:t>
      </w:r>
      <w:r>
        <w:rPr>
          <w:sz w:val="28"/>
        </w:rPr>
        <w:t>учет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отчетность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целевым</w:t>
      </w:r>
      <w:r>
        <w:rPr>
          <w:spacing w:val="40"/>
          <w:sz w:val="28"/>
        </w:rPr>
        <w:t xml:space="preserve"> </w:t>
      </w:r>
      <w:r>
        <w:rPr>
          <w:sz w:val="28"/>
        </w:rPr>
        <w:t>взносам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пожертвованиям осуществляется в порядке, установленном действующим законодательством РФ.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37"/>
        </w:tabs>
        <w:spacing w:line="320" w:lineRule="exact"/>
        <w:ind w:left="637" w:hanging="496"/>
        <w:jc w:val="left"/>
        <w:rPr>
          <w:sz w:val="28"/>
        </w:rPr>
      </w:pPr>
      <w:r>
        <w:rPr>
          <w:sz w:val="28"/>
        </w:rPr>
        <w:t>Дополнительные</w:t>
      </w:r>
      <w:r>
        <w:rPr>
          <w:spacing w:val="-14"/>
          <w:sz w:val="28"/>
        </w:rPr>
        <w:t xml:space="preserve"> </w:t>
      </w:r>
      <w:r>
        <w:rPr>
          <w:sz w:val="28"/>
        </w:rPr>
        <w:t>внебюджетные</w:t>
      </w:r>
      <w:r>
        <w:rPr>
          <w:spacing w:val="-13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4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на:</w:t>
      </w:r>
    </w:p>
    <w:p w:rsidR="009E44B9" w:rsidRDefault="00083DB9">
      <w:pPr>
        <w:pStyle w:val="a4"/>
        <w:numPr>
          <w:ilvl w:val="0"/>
          <w:numId w:val="1"/>
        </w:numPr>
        <w:tabs>
          <w:tab w:val="left" w:pos="303"/>
        </w:tabs>
        <w:spacing w:line="322" w:lineRule="exact"/>
        <w:ind w:left="303" w:hanging="162"/>
        <w:jc w:val="left"/>
        <w:rPr>
          <w:sz w:val="28"/>
        </w:rPr>
      </w:pPr>
      <w:r>
        <w:rPr>
          <w:sz w:val="28"/>
        </w:rPr>
        <w:t>сохранение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базы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гимназии;</w:t>
      </w:r>
    </w:p>
    <w:p w:rsidR="009E44B9" w:rsidRDefault="00083DB9">
      <w:pPr>
        <w:pStyle w:val="a4"/>
        <w:numPr>
          <w:ilvl w:val="0"/>
          <w:numId w:val="1"/>
        </w:numPr>
        <w:tabs>
          <w:tab w:val="left" w:pos="303"/>
        </w:tabs>
        <w:spacing w:line="319" w:lineRule="exact"/>
        <w:ind w:left="303" w:hanging="162"/>
        <w:jc w:val="left"/>
        <w:rPr>
          <w:sz w:val="28"/>
        </w:rPr>
      </w:pPr>
      <w:r>
        <w:rPr>
          <w:spacing w:val="-2"/>
          <w:sz w:val="28"/>
        </w:rPr>
        <w:t>совершенствование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эффективности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образовательного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процесса;</w:t>
      </w:r>
    </w:p>
    <w:p w:rsidR="009E44B9" w:rsidRDefault="00083DB9">
      <w:pPr>
        <w:pStyle w:val="a4"/>
        <w:numPr>
          <w:ilvl w:val="0"/>
          <w:numId w:val="1"/>
        </w:numPr>
        <w:tabs>
          <w:tab w:val="left" w:pos="462"/>
          <w:tab w:val="left" w:pos="2193"/>
          <w:tab w:val="left" w:pos="3727"/>
          <w:tab w:val="left" w:pos="5323"/>
          <w:tab w:val="left" w:pos="7462"/>
          <w:tab w:val="left" w:pos="8855"/>
        </w:tabs>
        <w:ind w:right="153" w:firstLine="0"/>
        <w:jc w:val="left"/>
        <w:rPr>
          <w:sz w:val="28"/>
        </w:rPr>
      </w:pPr>
      <w:r>
        <w:rPr>
          <w:spacing w:val="-2"/>
          <w:sz w:val="28"/>
        </w:rPr>
        <w:t>финансовую</w:t>
      </w:r>
      <w:r>
        <w:rPr>
          <w:sz w:val="28"/>
        </w:rPr>
        <w:tab/>
      </w:r>
      <w:r>
        <w:rPr>
          <w:spacing w:val="-2"/>
          <w:sz w:val="28"/>
        </w:rPr>
        <w:t>поддержку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инновационных</w:t>
      </w:r>
      <w:r>
        <w:rPr>
          <w:sz w:val="28"/>
        </w:rPr>
        <w:tab/>
      </w:r>
      <w:r>
        <w:rPr>
          <w:spacing w:val="-2"/>
          <w:sz w:val="28"/>
        </w:rPr>
        <w:t>программ</w:t>
      </w:r>
      <w:r>
        <w:rPr>
          <w:sz w:val="28"/>
        </w:rPr>
        <w:tab/>
      </w:r>
      <w:r>
        <w:rPr>
          <w:spacing w:val="-2"/>
          <w:sz w:val="28"/>
        </w:rPr>
        <w:t>развития гимназии;</w:t>
      </w:r>
    </w:p>
    <w:p w:rsidR="009E44B9" w:rsidRDefault="00083DB9">
      <w:pPr>
        <w:pStyle w:val="a4"/>
        <w:numPr>
          <w:ilvl w:val="0"/>
          <w:numId w:val="1"/>
        </w:numPr>
        <w:tabs>
          <w:tab w:val="left" w:pos="363"/>
        </w:tabs>
        <w:ind w:right="180" w:firstLine="0"/>
        <w:jc w:val="left"/>
        <w:rPr>
          <w:sz w:val="28"/>
        </w:rPr>
      </w:pPr>
      <w:r>
        <w:rPr>
          <w:sz w:val="28"/>
        </w:rPr>
        <w:t>поощрение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высокие</w:t>
      </w:r>
      <w:r>
        <w:rPr>
          <w:spacing w:val="40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образовательной </w:t>
      </w:r>
      <w:r>
        <w:rPr>
          <w:spacing w:val="-2"/>
          <w:sz w:val="28"/>
        </w:rPr>
        <w:t>деятельности;</w:t>
      </w:r>
    </w:p>
    <w:p w:rsidR="009E44B9" w:rsidRDefault="00083DB9">
      <w:pPr>
        <w:pStyle w:val="a4"/>
        <w:numPr>
          <w:ilvl w:val="0"/>
          <w:numId w:val="1"/>
        </w:numPr>
        <w:tabs>
          <w:tab w:val="left" w:pos="303"/>
        </w:tabs>
        <w:ind w:left="303" w:hanging="162"/>
        <w:jc w:val="left"/>
        <w:rPr>
          <w:sz w:val="28"/>
        </w:rPr>
      </w:pPr>
      <w:r>
        <w:rPr>
          <w:sz w:val="28"/>
        </w:rPr>
        <w:t>охрану</w:t>
      </w:r>
      <w:r>
        <w:rPr>
          <w:spacing w:val="-1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гимназии.</w:t>
      </w:r>
    </w:p>
    <w:p w:rsidR="009E44B9" w:rsidRDefault="009E44B9">
      <w:pPr>
        <w:pStyle w:val="a3"/>
        <w:spacing w:before="1"/>
        <w:ind w:left="0"/>
        <w:jc w:val="left"/>
      </w:pPr>
    </w:p>
    <w:p w:rsidR="009E44B9" w:rsidRDefault="00083DB9">
      <w:pPr>
        <w:pStyle w:val="1"/>
        <w:numPr>
          <w:ilvl w:val="0"/>
          <w:numId w:val="12"/>
        </w:numPr>
        <w:tabs>
          <w:tab w:val="left" w:pos="2882"/>
        </w:tabs>
        <w:ind w:left="2882" w:hanging="2856"/>
        <w:jc w:val="left"/>
        <w:rPr>
          <w:u w:val="thick"/>
        </w:rPr>
      </w:pPr>
      <w:r>
        <w:rPr>
          <w:u w:val="thick"/>
        </w:rPr>
        <w:t>Прекращение</w:t>
      </w:r>
      <w:r>
        <w:rPr>
          <w:spacing w:val="-16"/>
          <w:u w:val="thick"/>
        </w:rPr>
        <w:t xml:space="preserve"> </w:t>
      </w:r>
      <w:r>
        <w:rPr>
          <w:u w:val="thick"/>
        </w:rPr>
        <w:t>деятельности</w:t>
      </w:r>
      <w:r>
        <w:rPr>
          <w:spacing w:val="-16"/>
          <w:u w:val="thick"/>
        </w:rPr>
        <w:t xml:space="preserve"> </w:t>
      </w:r>
      <w:r>
        <w:rPr>
          <w:spacing w:val="-2"/>
          <w:u w:val="thick"/>
        </w:rPr>
        <w:t>Совета.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813"/>
          <w:tab w:val="left" w:pos="2693"/>
          <w:tab w:val="left" w:pos="4539"/>
          <w:tab w:val="left" w:pos="5616"/>
          <w:tab w:val="left" w:pos="6625"/>
          <w:tab w:val="left" w:pos="7453"/>
          <w:tab w:val="left" w:pos="9205"/>
        </w:tabs>
        <w:spacing w:before="317" w:line="242" w:lineRule="auto"/>
        <w:ind w:right="149" w:firstLine="0"/>
        <w:jc w:val="left"/>
        <w:rPr>
          <w:sz w:val="28"/>
        </w:rPr>
      </w:pPr>
      <w:r>
        <w:rPr>
          <w:spacing w:val="-2"/>
          <w:sz w:val="28"/>
        </w:rPr>
        <w:t>Прекращение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Совета</w:t>
      </w:r>
      <w:r>
        <w:rPr>
          <w:sz w:val="28"/>
        </w:rPr>
        <w:tab/>
      </w:r>
      <w:r>
        <w:rPr>
          <w:spacing w:val="-2"/>
          <w:sz w:val="28"/>
        </w:rPr>
        <w:t>может</w:t>
      </w:r>
      <w:r>
        <w:rPr>
          <w:sz w:val="28"/>
        </w:rPr>
        <w:tab/>
      </w:r>
      <w:r>
        <w:rPr>
          <w:spacing w:val="-4"/>
          <w:sz w:val="28"/>
        </w:rPr>
        <w:t>быть</w:t>
      </w:r>
      <w:r>
        <w:rPr>
          <w:sz w:val="28"/>
        </w:rPr>
        <w:tab/>
      </w:r>
      <w:r>
        <w:rPr>
          <w:spacing w:val="-2"/>
          <w:sz w:val="28"/>
        </w:rPr>
        <w:t>произведено</w:t>
      </w:r>
      <w:r>
        <w:rPr>
          <w:sz w:val="28"/>
        </w:rPr>
        <w:tab/>
      </w:r>
      <w:r>
        <w:rPr>
          <w:spacing w:val="-2"/>
          <w:sz w:val="28"/>
        </w:rPr>
        <w:t xml:space="preserve">путем </w:t>
      </w:r>
      <w:r>
        <w:rPr>
          <w:sz w:val="28"/>
        </w:rPr>
        <w:t>реорганизации или ликвидации.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716"/>
        </w:tabs>
        <w:ind w:right="148" w:firstLine="0"/>
        <w:jc w:val="left"/>
        <w:rPr>
          <w:sz w:val="28"/>
        </w:rPr>
      </w:pPr>
      <w:r>
        <w:rPr>
          <w:sz w:val="28"/>
        </w:rPr>
        <w:t>Реорганизация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40"/>
          <w:sz w:val="28"/>
        </w:rPr>
        <w:t xml:space="preserve"> </w:t>
      </w:r>
      <w:r>
        <w:rPr>
          <w:sz w:val="28"/>
        </w:rPr>
        <w:t>простым</w:t>
      </w:r>
      <w:r>
        <w:rPr>
          <w:spacing w:val="80"/>
          <w:sz w:val="28"/>
        </w:rPr>
        <w:t xml:space="preserve"> </w:t>
      </w:r>
      <w:r>
        <w:rPr>
          <w:sz w:val="28"/>
        </w:rPr>
        <w:t>большинством голосов.</w:t>
      </w:r>
    </w:p>
    <w:p w:rsidR="009E44B9" w:rsidRDefault="00083DB9">
      <w:pPr>
        <w:pStyle w:val="a4"/>
        <w:numPr>
          <w:ilvl w:val="1"/>
          <w:numId w:val="12"/>
        </w:numPr>
        <w:tabs>
          <w:tab w:val="left" w:pos="642"/>
        </w:tabs>
        <w:ind w:left="26" w:right="699" w:firstLine="0"/>
        <w:jc w:val="left"/>
        <w:rPr>
          <w:sz w:val="28"/>
        </w:rPr>
      </w:pPr>
      <w:r>
        <w:rPr>
          <w:sz w:val="28"/>
        </w:rPr>
        <w:t>Ликвидация</w:t>
      </w:r>
      <w:r>
        <w:rPr>
          <w:spacing w:val="-13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общегимназическом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собрании,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на </w:t>
      </w:r>
      <w:proofErr w:type="spellStart"/>
      <w:r>
        <w:rPr>
          <w:sz w:val="28"/>
        </w:rPr>
        <w:t>которомприсутствуют</w:t>
      </w:r>
      <w:proofErr w:type="spellEnd"/>
      <w:r>
        <w:rPr>
          <w:sz w:val="28"/>
        </w:rPr>
        <w:t xml:space="preserve"> представители обучающихся, родителей (законных представителей) и педагогических работников.</w:t>
      </w:r>
    </w:p>
    <w:sectPr w:rsidR="009E44B9">
      <w:pgSz w:w="11920" w:h="16850"/>
      <w:pgMar w:top="1500" w:right="566" w:bottom="820" w:left="1275" w:header="0" w:footer="5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DB9" w:rsidRDefault="00083DB9">
      <w:r>
        <w:separator/>
      </w:r>
    </w:p>
  </w:endnote>
  <w:endnote w:type="continuationSeparator" w:id="0">
    <w:p w:rsidR="00083DB9" w:rsidRDefault="00083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4B9" w:rsidRDefault="00083DB9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1616" behindDoc="1" locked="0" layoutInCell="1" allowOverlap="1">
              <wp:simplePos x="0" y="0"/>
              <wp:positionH relativeFrom="page">
                <wp:posOffset>6978904</wp:posOffset>
              </wp:positionH>
              <wp:positionV relativeFrom="page">
                <wp:posOffset>10150855</wp:posOffset>
              </wp:positionV>
              <wp:extent cx="2616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E44B9" w:rsidRDefault="00083DB9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9.5pt;margin-top:799.3pt;width:20.6pt;height:13.05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" filled="f" stroked="f">
              <v:textbox inset="0,0,0,0">
                <w:txbxContent>
                  <w:p w:rsidR="009E44B9" w:rsidRDefault="00083DB9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DB9" w:rsidRDefault="00083DB9">
      <w:r>
        <w:separator/>
      </w:r>
    </w:p>
  </w:footnote>
  <w:footnote w:type="continuationSeparator" w:id="0">
    <w:p w:rsidR="00083DB9" w:rsidRDefault="00083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D269B"/>
    <w:multiLevelType w:val="hybridMultilevel"/>
    <w:tmpl w:val="A4CA7276"/>
    <w:lvl w:ilvl="0" w:tplc="BC6AA8F8">
      <w:numFmt w:val="bullet"/>
      <w:lvlText w:val="-"/>
      <w:lvlJc w:val="left"/>
      <w:pPr>
        <w:ind w:left="141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BD169420">
      <w:numFmt w:val="bullet"/>
      <w:lvlText w:val="•"/>
      <w:lvlJc w:val="left"/>
      <w:pPr>
        <w:ind w:left="1133" w:hanging="291"/>
      </w:pPr>
      <w:rPr>
        <w:rFonts w:hint="default"/>
        <w:lang w:val="ru-RU" w:eastAsia="en-US" w:bidi="ar-SA"/>
      </w:rPr>
    </w:lvl>
    <w:lvl w:ilvl="2" w:tplc="05C83A82">
      <w:numFmt w:val="bullet"/>
      <w:lvlText w:val="•"/>
      <w:lvlJc w:val="left"/>
      <w:pPr>
        <w:ind w:left="2126" w:hanging="291"/>
      </w:pPr>
      <w:rPr>
        <w:rFonts w:hint="default"/>
        <w:lang w:val="ru-RU" w:eastAsia="en-US" w:bidi="ar-SA"/>
      </w:rPr>
    </w:lvl>
    <w:lvl w:ilvl="3" w:tplc="04F8E966">
      <w:numFmt w:val="bullet"/>
      <w:lvlText w:val="•"/>
      <w:lvlJc w:val="left"/>
      <w:pPr>
        <w:ind w:left="3119" w:hanging="291"/>
      </w:pPr>
      <w:rPr>
        <w:rFonts w:hint="default"/>
        <w:lang w:val="ru-RU" w:eastAsia="en-US" w:bidi="ar-SA"/>
      </w:rPr>
    </w:lvl>
    <w:lvl w:ilvl="4" w:tplc="7D606236">
      <w:numFmt w:val="bullet"/>
      <w:lvlText w:val="•"/>
      <w:lvlJc w:val="left"/>
      <w:pPr>
        <w:ind w:left="4112" w:hanging="291"/>
      </w:pPr>
      <w:rPr>
        <w:rFonts w:hint="default"/>
        <w:lang w:val="ru-RU" w:eastAsia="en-US" w:bidi="ar-SA"/>
      </w:rPr>
    </w:lvl>
    <w:lvl w:ilvl="5" w:tplc="4B30E50C">
      <w:numFmt w:val="bullet"/>
      <w:lvlText w:val="•"/>
      <w:lvlJc w:val="left"/>
      <w:pPr>
        <w:ind w:left="5105" w:hanging="291"/>
      </w:pPr>
      <w:rPr>
        <w:rFonts w:hint="default"/>
        <w:lang w:val="ru-RU" w:eastAsia="en-US" w:bidi="ar-SA"/>
      </w:rPr>
    </w:lvl>
    <w:lvl w:ilvl="6" w:tplc="B696195C">
      <w:numFmt w:val="bullet"/>
      <w:lvlText w:val="•"/>
      <w:lvlJc w:val="left"/>
      <w:pPr>
        <w:ind w:left="6098" w:hanging="291"/>
      </w:pPr>
      <w:rPr>
        <w:rFonts w:hint="default"/>
        <w:lang w:val="ru-RU" w:eastAsia="en-US" w:bidi="ar-SA"/>
      </w:rPr>
    </w:lvl>
    <w:lvl w:ilvl="7" w:tplc="37227458">
      <w:numFmt w:val="bullet"/>
      <w:lvlText w:val="•"/>
      <w:lvlJc w:val="left"/>
      <w:pPr>
        <w:ind w:left="7091" w:hanging="291"/>
      </w:pPr>
      <w:rPr>
        <w:rFonts w:hint="default"/>
        <w:lang w:val="ru-RU" w:eastAsia="en-US" w:bidi="ar-SA"/>
      </w:rPr>
    </w:lvl>
    <w:lvl w:ilvl="8" w:tplc="B926707C">
      <w:numFmt w:val="bullet"/>
      <w:lvlText w:val="•"/>
      <w:lvlJc w:val="left"/>
      <w:pPr>
        <w:ind w:left="8084" w:hanging="291"/>
      </w:pPr>
      <w:rPr>
        <w:rFonts w:hint="default"/>
        <w:lang w:val="ru-RU" w:eastAsia="en-US" w:bidi="ar-SA"/>
      </w:rPr>
    </w:lvl>
  </w:abstractNum>
  <w:abstractNum w:abstractNumId="1" w15:restartNumberingAfterBreak="0">
    <w:nsid w:val="0E7017F9"/>
    <w:multiLevelType w:val="multilevel"/>
    <w:tmpl w:val="DE586AC2"/>
    <w:lvl w:ilvl="0">
      <w:start w:val="1"/>
      <w:numFmt w:val="decimal"/>
      <w:lvlText w:val="%1."/>
      <w:lvlJc w:val="left"/>
      <w:pPr>
        <w:ind w:left="3926" w:hanging="3901"/>
        <w:jc w:val="right"/>
      </w:pPr>
      <w:rPr>
        <w:rFonts w:hint="default"/>
        <w:spacing w:val="0"/>
        <w:w w:val="87"/>
        <w:u w:val="thick" w:color="0000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672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9" w:hanging="6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20" w:hanging="6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8" w:hanging="6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7" w:hanging="6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5" w:hanging="6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4" w:hanging="6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3" w:hanging="672"/>
      </w:pPr>
      <w:rPr>
        <w:rFonts w:hint="default"/>
        <w:lang w:val="ru-RU" w:eastAsia="en-US" w:bidi="ar-SA"/>
      </w:rPr>
    </w:lvl>
  </w:abstractNum>
  <w:abstractNum w:abstractNumId="2" w15:restartNumberingAfterBreak="0">
    <w:nsid w:val="11D841DA"/>
    <w:multiLevelType w:val="hybridMultilevel"/>
    <w:tmpl w:val="181EAF28"/>
    <w:lvl w:ilvl="0" w:tplc="0EA2D8F0">
      <w:numFmt w:val="bullet"/>
      <w:lvlText w:val="-"/>
      <w:lvlJc w:val="left"/>
      <w:pPr>
        <w:ind w:left="14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EDA0DA8E">
      <w:numFmt w:val="bullet"/>
      <w:lvlText w:val="•"/>
      <w:lvlJc w:val="left"/>
      <w:pPr>
        <w:ind w:left="1133" w:hanging="166"/>
      </w:pPr>
      <w:rPr>
        <w:rFonts w:hint="default"/>
        <w:lang w:val="ru-RU" w:eastAsia="en-US" w:bidi="ar-SA"/>
      </w:rPr>
    </w:lvl>
    <w:lvl w:ilvl="2" w:tplc="3DDC798C">
      <w:numFmt w:val="bullet"/>
      <w:lvlText w:val="•"/>
      <w:lvlJc w:val="left"/>
      <w:pPr>
        <w:ind w:left="2126" w:hanging="166"/>
      </w:pPr>
      <w:rPr>
        <w:rFonts w:hint="default"/>
        <w:lang w:val="ru-RU" w:eastAsia="en-US" w:bidi="ar-SA"/>
      </w:rPr>
    </w:lvl>
    <w:lvl w:ilvl="3" w:tplc="59A480A4">
      <w:numFmt w:val="bullet"/>
      <w:lvlText w:val="•"/>
      <w:lvlJc w:val="left"/>
      <w:pPr>
        <w:ind w:left="3119" w:hanging="166"/>
      </w:pPr>
      <w:rPr>
        <w:rFonts w:hint="default"/>
        <w:lang w:val="ru-RU" w:eastAsia="en-US" w:bidi="ar-SA"/>
      </w:rPr>
    </w:lvl>
    <w:lvl w:ilvl="4" w:tplc="75CC9EC0">
      <w:numFmt w:val="bullet"/>
      <w:lvlText w:val="•"/>
      <w:lvlJc w:val="left"/>
      <w:pPr>
        <w:ind w:left="4112" w:hanging="166"/>
      </w:pPr>
      <w:rPr>
        <w:rFonts w:hint="default"/>
        <w:lang w:val="ru-RU" w:eastAsia="en-US" w:bidi="ar-SA"/>
      </w:rPr>
    </w:lvl>
    <w:lvl w:ilvl="5" w:tplc="CACC69D4">
      <w:numFmt w:val="bullet"/>
      <w:lvlText w:val="•"/>
      <w:lvlJc w:val="left"/>
      <w:pPr>
        <w:ind w:left="5105" w:hanging="166"/>
      </w:pPr>
      <w:rPr>
        <w:rFonts w:hint="default"/>
        <w:lang w:val="ru-RU" w:eastAsia="en-US" w:bidi="ar-SA"/>
      </w:rPr>
    </w:lvl>
    <w:lvl w:ilvl="6" w:tplc="6DB8C888">
      <w:numFmt w:val="bullet"/>
      <w:lvlText w:val="•"/>
      <w:lvlJc w:val="left"/>
      <w:pPr>
        <w:ind w:left="6098" w:hanging="166"/>
      </w:pPr>
      <w:rPr>
        <w:rFonts w:hint="default"/>
        <w:lang w:val="ru-RU" w:eastAsia="en-US" w:bidi="ar-SA"/>
      </w:rPr>
    </w:lvl>
    <w:lvl w:ilvl="7" w:tplc="82242738">
      <w:numFmt w:val="bullet"/>
      <w:lvlText w:val="•"/>
      <w:lvlJc w:val="left"/>
      <w:pPr>
        <w:ind w:left="7091" w:hanging="166"/>
      </w:pPr>
      <w:rPr>
        <w:rFonts w:hint="default"/>
        <w:lang w:val="ru-RU" w:eastAsia="en-US" w:bidi="ar-SA"/>
      </w:rPr>
    </w:lvl>
    <w:lvl w:ilvl="8" w:tplc="E2764E3C">
      <w:numFmt w:val="bullet"/>
      <w:lvlText w:val="•"/>
      <w:lvlJc w:val="left"/>
      <w:pPr>
        <w:ind w:left="8084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13710137"/>
    <w:multiLevelType w:val="hybridMultilevel"/>
    <w:tmpl w:val="78526CC4"/>
    <w:lvl w:ilvl="0" w:tplc="0A385C38">
      <w:numFmt w:val="bullet"/>
      <w:lvlText w:val="-"/>
      <w:lvlJc w:val="left"/>
      <w:pPr>
        <w:ind w:left="141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41AE3582">
      <w:numFmt w:val="bullet"/>
      <w:lvlText w:val="•"/>
      <w:lvlJc w:val="left"/>
      <w:pPr>
        <w:ind w:left="1133" w:hanging="176"/>
      </w:pPr>
      <w:rPr>
        <w:rFonts w:hint="default"/>
        <w:lang w:val="ru-RU" w:eastAsia="en-US" w:bidi="ar-SA"/>
      </w:rPr>
    </w:lvl>
    <w:lvl w:ilvl="2" w:tplc="325EB9F6">
      <w:numFmt w:val="bullet"/>
      <w:lvlText w:val="•"/>
      <w:lvlJc w:val="left"/>
      <w:pPr>
        <w:ind w:left="2126" w:hanging="176"/>
      </w:pPr>
      <w:rPr>
        <w:rFonts w:hint="default"/>
        <w:lang w:val="ru-RU" w:eastAsia="en-US" w:bidi="ar-SA"/>
      </w:rPr>
    </w:lvl>
    <w:lvl w:ilvl="3" w:tplc="B07E507A">
      <w:numFmt w:val="bullet"/>
      <w:lvlText w:val="•"/>
      <w:lvlJc w:val="left"/>
      <w:pPr>
        <w:ind w:left="3119" w:hanging="176"/>
      </w:pPr>
      <w:rPr>
        <w:rFonts w:hint="default"/>
        <w:lang w:val="ru-RU" w:eastAsia="en-US" w:bidi="ar-SA"/>
      </w:rPr>
    </w:lvl>
    <w:lvl w:ilvl="4" w:tplc="A96C13AC">
      <w:numFmt w:val="bullet"/>
      <w:lvlText w:val="•"/>
      <w:lvlJc w:val="left"/>
      <w:pPr>
        <w:ind w:left="4112" w:hanging="176"/>
      </w:pPr>
      <w:rPr>
        <w:rFonts w:hint="default"/>
        <w:lang w:val="ru-RU" w:eastAsia="en-US" w:bidi="ar-SA"/>
      </w:rPr>
    </w:lvl>
    <w:lvl w:ilvl="5" w:tplc="173CD48C">
      <w:numFmt w:val="bullet"/>
      <w:lvlText w:val="•"/>
      <w:lvlJc w:val="left"/>
      <w:pPr>
        <w:ind w:left="5105" w:hanging="176"/>
      </w:pPr>
      <w:rPr>
        <w:rFonts w:hint="default"/>
        <w:lang w:val="ru-RU" w:eastAsia="en-US" w:bidi="ar-SA"/>
      </w:rPr>
    </w:lvl>
    <w:lvl w:ilvl="6" w:tplc="80FCB570">
      <w:numFmt w:val="bullet"/>
      <w:lvlText w:val="•"/>
      <w:lvlJc w:val="left"/>
      <w:pPr>
        <w:ind w:left="6098" w:hanging="176"/>
      </w:pPr>
      <w:rPr>
        <w:rFonts w:hint="default"/>
        <w:lang w:val="ru-RU" w:eastAsia="en-US" w:bidi="ar-SA"/>
      </w:rPr>
    </w:lvl>
    <w:lvl w:ilvl="7" w:tplc="01907186">
      <w:numFmt w:val="bullet"/>
      <w:lvlText w:val="•"/>
      <w:lvlJc w:val="left"/>
      <w:pPr>
        <w:ind w:left="7091" w:hanging="176"/>
      </w:pPr>
      <w:rPr>
        <w:rFonts w:hint="default"/>
        <w:lang w:val="ru-RU" w:eastAsia="en-US" w:bidi="ar-SA"/>
      </w:rPr>
    </w:lvl>
    <w:lvl w:ilvl="8" w:tplc="947848A0">
      <w:numFmt w:val="bullet"/>
      <w:lvlText w:val="•"/>
      <w:lvlJc w:val="left"/>
      <w:pPr>
        <w:ind w:left="8084" w:hanging="176"/>
      </w:pPr>
      <w:rPr>
        <w:rFonts w:hint="default"/>
        <w:lang w:val="ru-RU" w:eastAsia="en-US" w:bidi="ar-SA"/>
      </w:rPr>
    </w:lvl>
  </w:abstractNum>
  <w:abstractNum w:abstractNumId="4" w15:restartNumberingAfterBreak="0">
    <w:nsid w:val="2FDF3F64"/>
    <w:multiLevelType w:val="hybridMultilevel"/>
    <w:tmpl w:val="3E3CDFC8"/>
    <w:lvl w:ilvl="0" w:tplc="9D20852E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F48FA64">
      <w:numFmt w:val="bullet"/>
      <w:lvlText w:val="•"/>
      <w:lvlJc w:val="left"/>
      <w:pPr>
        <w:ind w:left="1133" w:hanging="164"/>
      </w:pPr>
      <w:rPr>
        <w:rFonts w:hint="default"/>
        <w:lang w:val="ru-RU" w:eastAsia="en-US" w:bidi="ar-SA"/>
      </w:rPr>
    </w:lvl>
    <w:lvl w:ilvl="2" w:tplc="888CE7B6">
      <w:numFmt w:val="bullet"/>
      <w:lvlText w:val="•"/>
      <w:lvlJc w:val="left"/>
      <w:pPr>
        <w:ind w:left="2126" w:hanging="164"/>
      </w:pPr>
      <w:rPr>
        <w:rFonts w:hint="default"/>
        <w:lang w:val="ru-RU" w:eastAsia="en-US" w:bidi="ar-SA"/>
      </w:rPr>
    </w:lvl>
    <w:lvl w:ilvl="3" w:tplc="D358651E">
      <w:numFmt w:val="bullet"/>
      <w:lvlText w:val="•"/>
      <w:lvlJc w:val="left"/>
      <w:pPr>
        <w:ind w:left="3119" w:hanging="164"/>
      </w:pPr>
      <w:rPr>
        <w:rFonts w:hint="default"/>
        <w:lang w:val="ru-RU" w:eastAsia="en-US" w:bidi="ar-SA"/>
      </w:rPr>
    </w:lvl>
    <w:lvl w:ilvl="4" w:tplc="8B04B346">
      <w:numFmt w:val="bullet"/>
      <w:lvlText w:val="•"/>
      <w:lvlJc w:val="left"/>
      <w:pPr>
        <w:ind w:left="4112" w:hanging="164"/>
      </w:pPr>
      <w:rPr>
        <w:rFonts w:hint="default"/>
        <w:lang w:val="ru-RU" w:eastAsia="en-US" w:bidi="ar-SA"/>
      </w:rPr>
    </w:lvl>
    <w:lvl w:ilvl="5" w:tplc="F0B6018E">
      <w:numFmt w:val="bullet"/>
      <w:lvlText w:val="•"/>
      <w:lvlJc w:val="left"/>
      <w:pPr>
        <w:ind w:left="5105" w:hanging="164"/>
      </w:pPr>
      <w:rPr>
        <w:rFonts w:hint="default"/>
        <w:lang w:val="ru-RU" w:eastAsia="en-US" w:bidi="ar-SA"/>
      </w:rPr>
    </w:lvl>
    <w:lvl w:ilvl="6" w:tplc="1758D08C">
      <w:numFmt w:val="bullet"/>
      <w:lvlText w:val="•"/>
      <w:lvlJc w:val="left"/>
      <w:pPr>
        <w:ind w:left="6098" w:hanging="164"/>
      </w:pPr>
      <w:rPr>
        <w:rFonts w:hint="default"/>
        <w:lang w:val="ru-RU" w:eastAsia="en-US" w:bidi="ar-SA"/>
      </w:rPr>
    </w:lvl>
    <w:lvl w:ilvl="7" w:tplc="18304F66">
      <w:numFmt w:val="bullet"/>
      <w:lvlText w:val="•"/>
      <w:lvlJc w:val="left"/>
      <w:pPr>
        <w:ind w:left="7091" w:hanging="164"/>
      </w:pPr>
      <w:rPr>
        <w:rFonts w:hint="default"/>
        <w:lang w:val="ru-RU" w:eastAsia="en-US" w:bidi="ar-SA"/>
      </w:rPr>
    </w:lvl>
    <w:lvl w:ilvl="8" w:tplc="4DDC6D64">
      <w:numFmt w:val="bullet"/>
      <w:lvlText w:val="•"/>
      <w:lvlJc w:val="left"/>
      <w:pPr>
        <w:ind w:left="8084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35CE5F04"/>
    <w:multiLevelType w:val="hybridMultilevel"/>
    <w:tmpl w:val="E01E5EDA"/>
    <w:lvl w:ilvl="0" w:tplc="402A047A">
      <w:numFmt w:val="bullet"/>
      <w:lvlText w:val=""/>
      <w:lvlJc w:val="left"/>
      <w:pPr>
        <w:ind w:left="84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F8CA0BD6">
      <w:numFmt w:val="bullet"/>
      <w:lvlText w:val="•"/>
      <w:lvlJc w:val="left"/>
      <w:pPr>
        <w:ind w:left="1763" w:hanging="348"/>
      </w:pPr>
      <w:rPr>
        <w:rFonts w:hint="default"/>
        <w:lang w:val="ru-RU" w:eastAsia="en-US" w:bidi="ar-SA"/>
      </w:rPr>
    </w:lvl>
    <w:lvl w:ilvl="2" w:tplc="6AD854BA">
      <w:numFmt w:val="bullet"/>
      <w:lvlText w:val="•"/>
      <w:lvlJc w:val="left"/>
      <w:pPr>
        <w:ind w:left="2686" w:hanging="348"/>
      </w:pPr>
      <w:rPr>
        <w:rFonts w:hint="default"/>
        <w:lang w:val="ru-RU" w:eastAsia="en-US" w:bidi="ar-SA"/>
      </w:rPr>
    </w:lvl>
    <w:lvl w:ilvl="3" w:tplc="FF8E8E2C">
      <w:numFmt w:val="bullet"/>
      <w:lvlText w:val="•"/>
      <w:lvlJc w:val="left"/>
      <w:pPr>
        <w:ind w:left="3609" w:hanging="348"/>
      </w:pPr>
      <w:rPr>
        <w:rFonts w:hint="default"/>
        <w:lang w:val="ru-RU" w:eastAsia="en-US" w:bidi="ar-SA"/>
      </w:rPr>
    </w:lvl>
    <w:lvl w:ilvl="4" w:tplc="99666F74">
      <w:numFmt w:val="bullet"/>
      <w:lvlText w:val="•"/>
      <w:lvlJc w:val="left"/>
      <w:pPr>
        <w:ind w:left="4532" w:hanging="348"/>
      </w:pPr>
      <w:rPr>
        <w:rFonts w:hint="default"/>
        <w:lang w:val="ru-RU" w:eastAsia="en-US" w:bidi="ar-SA"/>
      </w:rPr>
    </w:lvl>
    <w:lvl w:ilvl="5" w:tplc="541C3120">
      <w:numFmt w:val="bullet"/>
      <w:lvlText w:val="•"/>
      <w:lvlJc w:val="left"/>
      <w:pPr>
        <w:ind w:left="5455" w:hanging="348"/>
      </w:pPr>
      <w:rPr>
        <w:rFonts w:hint="default"/>
        <w:lang w:val="ru-RU" w:eastAsia="en-US" w:bidi="ar-SA"/>
      </w:rPr>
    </w:lvl>
    <w:lvl w:ilvl="6" w:tplc="0A7A42B6">
      <w:numFmt w:val="bullet"/>
      <w:lvlText w:val="•"/>
      <w:lvlJc w:val="left"/>
      <w:pPr>
        <w:ind w:left="6378" w:hanging="348"/>
      </w:pPr>
      <w:rPr>
        <w:rFonts w:hint="default"/>
        <w:lang w:val="ru-RU" w:eastAsia="en-US" w:bidi="ar-SA"/>
      </w:rPr>
    </w:lvl>
    <w:lvl w:ilvl="7" w:tplc="BD829326">
      <w:numFmt w:val="bullet"/>
      <w:lvlText w:val="•"/>
      <w:lvlJc w:val="left"/>
      <w:pPr>
        <w:ind w:left="7301" w:hanging="348"/>
      </w:pPr>
      <w:rPr>
        <w:rFonts w:hint="default"/>
        <w:lang w:val="ru-RU" w:eastAsia="en-US" w:bidi="ar-SA"/>
      </w:rPr>
    </w:lvl>
    <w:lvl w:ilvl="8" w:tplc="923695D8">
      <w:numFmt w:val="bullet"/>
      <w:lvlText w:val="•"/>
      <w:lvlJc w:val="left"/>
      <w:pPr>
        <w:ind w:left="8224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4E5D0D3B"/>
    <w:multiLevelType w:val="hybridMultilevel"/>
    <w:tmpl w:val="8FA2DB74"/>
    <w:lvl w:ilvl="0" w:tplc="816C7354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CAFCB3EA">
      <w:numFmt w:val="bullet"/>
      <w:lvlText w:val="•"/>
      <w:lvlJc w:val="left"/>
      <w:pPr>
        <w:ind w:left="1133" w:hanging="164"/>
      </w:pPr>
      <w:rPr>
        <w:rFonts w:hint="default"/>
        <w:lang w:val="ru-RU" w:eastAsia="en-US" w:bidi="ar-SA"/>
      </w:rPr>
    </w:lvl>
    <w:lvl w:ilvl="2" w:tplc="CAA4B32E">
      <w:numFmt w:val="bullet"/>
      <w:lvlText w:val="•"/>
      <w:lvlJc w:val="left"/>
      <w:pPr>
        <w:ind w:left="2126" w:hanging="164"/>
      </w:pPr>
      <w:rPr>
        <w:rFonts w:hint="default"/>
        <w:lang w:val="ru-RU" w:eastAsia="en-US" w:bidi="ar-SA"/>
      </w:rPr>
    </w:lvl>
    <w:lvl w:ilvl="3" w:tplc="743A5F42">
      <w:numFmt w:val="bullet"/>
      <w:lvlText w:val="•"/>
      <w:lvlJc w:val="left"/>
      <w:pPr>
        <w:ind w:left="3119" w:hanging="164"/>
      </w:pPr>
      <w:rPr>
        <w:rFonts w:hint="default"/>
        <w:lang w:val="ru-RU" w:eastAsia="en-US" w:bidi="ar-SA"/>
      </w:rPr>
    </w:lvl>
    <w:lvl w:ilvl="4" w:tplc="DC1CA562">
      <w:numFmt w:val="bullet"/>
      <w:lvlText w:val="•"/>
      <w:lvlJc w:val="left"/>
      <w:pPr>
        <w:ind w:left="4112" w:hanging="164"/>
      </w:pPr>
      <w:rPr>
        <w:rFonts w:hint="default"/>
        <w:lang w:val="ru-RU" w:eastAsia="en-US" w:bidi="ar-SA"/>
      </w:rPr>
    </w:lvl>
    <w:lvl w:ilvl="5" w:tplc="169CB2DA">
      <w:numFmt w:val="bullet"/>
      <w:lvlText w:val="•"/>
      <w:lvlJc w:val="left"/>
      <w:pPr>
        <w:ind w:left="5105" w:hanging="164"/>
      </w:pPr>
      <w:rPr>
        <w:rFonts w:hint="default"/>
        <w:lang w:val="ru-RU" w:eastAsia="en-US" w:bidi="ar-SA"/>
      </w:rPr>
    </w:lvl>
    <w:lvl w:ilvl="6" w:tplc="EE9806C6">
      <w:numFmt w:val="bullet"/>
      <w:lvlText w:val="•"/>
      <w:lvlJc w:val="left"/>
      <w:pPr>
        <w:ind w:left="6098" w:hanging="164"/>
      </w:pPr>
      <w:rPr>
        <w:rFonts w:hint="default"/>
        <w:lang w:val="ru-RU" w:eastAsia="en-US" w:bidi="ar-SA"/>
      </w:rPr>
    </w:lvl>
    <w:lvl w:ilvl="7" w:tplc="418AA2E0">
      <w:numFmt w:val="bullet"/>
      <w:lvlText w:val="•"/>
      <w:lvlJc w:val="left"/>
      <w:pPr>
        <w:ind w:left="7091" w:hanging="164"/>
      </w:pPr>
      <w:rPr>
        <w:rFonts w:hint="default"/>
        <w:lang w:val="ru-RU" w:eastAsia="en-US" w:bidi="ar-SA"/>
      </w:rPr>
    </w:lvl>
    <w:lvl w:ilvl="8" w:tplc="D8FE262E">
      <w:numFmt w:val="bullet"/>
      <w:lvlText w:val="•"/>
      <w:lvlJc w:val="left"/>
      <w:pPr>
        <w:ind w:left="8084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512F2FD1"/>
    <w:multiLevelType w:val="hybridMultilevel"/>
    <w:tmpl w:val="60003DBC"/>
    <w:lvl w:ilvl="0" w:tplc="AEAC8698">
      <w:numFmt w:val="bullet"/>
      <w:lvlText w:val="-"/>
      <w:lvlJc w:val="left"/>
      <w:pPr>
        <w:ind w:left="849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E340C8D6">
      <w:numFmt w:val="bullet"/>
      <w:lvlText w:val="•"/>
      <w:lvlJc w:val="left"/>
      <w:pPr>
        <w:ind w:left="1763" w:hanging="166"/>
      </w:pPr>
      <w:rPr>
        <w:rFonts w:hint="default"/>
        <w:lang w:val="ru-RU" w:eastAsia="en-US" w:bidi="ar-SA"/>
      </w:rPr>
    </w:lvl>
    <w:lvl w:ilvl="2" w:tplc="3198ED42">
      <w:numFmt w:val="bullet"/>
      <w:lvlText w:val="•"/>
      <w:lvlJc w:val="left"/>
      <w:pPr>
        <w:ind w:left="2686" w:hanging="166"/>
      </w:pPr>
      <w:rPr>
        <w:rFonts w:hint="default"/>
        <w:lang w:val="ru-RU" w:eastAsia="en-US" w:bidi="ar-SA"/>
      </w:rPr>
    </w:lvl>
    <w:lvl w:ilvl="3" w:tplc="877C1E1C">
      <w:numFmt w:val="bullet"/>
      <w:lvlText w:val="•"/>
      <w:lvlJc w:val="left"/>
      <w:pPr>
        <w:ind w:left="3609" w:hanging="166"/>
      </w:pPr>
      <w:rPr>
        <w:rFonts w:hint="default"/>
        <w:lang w:val="ru-RU" w:eastAsia="en-US" w:bidi="ar-SA"/>
      </w:rPr>
    </w:lvl>
    <w:lvl w:ilvl="4" w:tplc="686C9754">
      <w:numFmt w:val="bullet"/>
      <w:lvlText w:val="•"/>
      <w:lvlJc w:val="left"/>
      <w:pPr>
        <w:ind w:left="4532" w:hanging="166"/>
      </w:pPr>
      <w:rPr>
        <w:rFonts w:hint="default"/>
        <w:lang w:val="ru-RU" w:eastAsia="en-US" w:bidi="ar-SA"/>
      </w:rPr>
    </w:lvl>
    <w:lvl w:ilvl="5" w:tplc="16A2B754">
      <w:numFmt w:val="bullet"/>
      <w:lvlText w:val="•"/>
      <w:lvlJc w:val="left"/>
      <w:pPr>
        <w:ind w:left="5455" w:hanging="166"/>
      </w:pPr>
      <w:rPr>
        <w:rFonts w:hint="default"/>
        <w:lang w:val="ru-RU" w:eastAsia="en-US" w:bidi="ar-SA"/>
      </w:rPr>
    </w:lvl>
    <w:lvl w:ilvl="6" w:tplc="80189010">
      <w:numFmt w:val="bullet"/>
      <w:lvlText w:val="•"/>
      <w:lvlJc w:val="left"/>
      <w:pPr>
        <w:ind w:left="6378" w:hanging="166"/>
      </w:pPr>
      <w:rPr>
        <w:rFonts w:hint="default"/>
        <w:lang w:val="ru-RU" w:eastAsia="en-US" w:bidi="ar-SA"/>
      </w:rPr>
    </w:lvl>
    <w:lvl w:ilvl="7" w:tplc="62D28D84">
      <w:numFmt w:val="bullet"/>
      <w:lvlText w:val="•"/>
      <w:lvlJc w:val="left"/>
      <w:pPr>
        <w:ind w:left="7301" w:hanging="166"/>
      </w:pPr>
      <w:rPr>
        <w:rFonts w:hint="default"/>
        <w:lang w:val="ru-RU" w:eastAsia="en-US" w:bidi="ar-SA"/>
      </w:rPr>
    </w:lvl>
    <w:lvl w:ilvl="8" w:tplc="73342076">
      <w:numFmt w:val="bullet"/>
      <w:lvlText w:val="•"/>
      <w:lvlJc w:val="left"/>
      <w:pPr>
        <w:ind w:left="8224" w:hanging="166"/>
      </w:pPr>
      <w:rPr>
        <w:rFonts w:hint="default"/>
        <w:lang w:val="ru-RU" w:eastAsia="en-US" w:bidi="ar-SA"/>
      </w:rPr>
    </w:lvl>
  </w:abstractNum>
  <w:abstractNum w:abstractNumId="8" w15:restartNumberingAfterBreak="0">
    <w:nsid w:val="52DF6A19"/>
    <w:multiLevelType w:val="hybridMultilevel"/>
    <w:tmpl w:val="044ACC04"/>
    <w:lvl w:ilvl="0" w:tplc="518601B4">
      <w:numFmt w:val="bullet"/>
      <w:lvlText w:val="-"/>
      <w:lvlJc w:val="left"/>
      <w:pPr>
        <w:ind w:left="14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C406A644">
      <w:numFmt w:val="bullet"/>
      <w:lvlText w:val="•"/>
      <w:lvlJc w:val="left"/>
      <w:pPr>
        <w:ind w:left="1133" w:hanging="166"/>
      </w:pPr>
      <w:rPr>
        <w:rFonts w:hint="default"/>
        <w:lang w:val="ru-RU" w:eastAsia="en-US" w:bidi="ar-SA"/>
      </w:rPr>
    </w:lvl>
    <w:lvl w:ilvl="2" w:tplc="2C02A8C2">
      <w:numFmt w:val="bullet"/>
      <w:lvlText w:val="•"/>
      <w:lvlJc w:val="left"/>
      <w:pPr>
        <w:ind w:left="2126" w:hanging="166"/>
      </w:pPr>
      <w:rPr>
        <w:rFonts w:hint="default"/>
        <w:lang w:val="ru-RU" w:eastAsia="en-US" w:bidi="ar-SA"/>
      </w:rPr>
    </w:lvl>
    <w:lvl w:ilvl="3" w:tplc="B4EC3FD8">
      <w:numFmt w:val="bullet"/>
      <w:lvlText w:val="•"/>
      <w:lvlJc w:val="left"/>
      <w:pPr>
        <w:ind w:left="3119" w:hanging="166"/>
      </w:pPr>
      <w:rPr>
        <w:rFonts w:hint="default"/>
        <w:lang w:val="ru-RU" w:eastAsia="en-US" w:bidi="ar-SA"/>
      </w:rPr>
    </w:lvl>
    <w:lvl w:ilvl="4" w:tplc="BF3AAA38">
      <w:numFmt w:val="bullet"/>
      <w:lvlText w:val="•"/>
      <w:lvlJc w:val="left"/>
      <w:pPr>
        <w:ind w:left="4112" w:hanging="166"/>
      </w:pPr>
      <w:rPr>
        <w:rFonts w:hint="default"/>
        <w:lang w:val="ru-RU" w:eastAsia="en-US" w:bidi="ar-SA"/>
      </w:rPr>
    </w:lvl>
    <w:lvl w:ilvl="5" w:tplc="A9048192">
      <w:numFmt w:val="bullet"/>
      <w:lvlText w:val="•"/>
      <w:lvlJc w:val="left"/>
      <w:pPr>
        <w:ind w:left="5105" w:hanging="166"/>
      </w:pPr>
      <w:rPr>
        <w:rFonts w:hint="default"/>
        <w:lang w:val="ru-RU" w:eastAsia="en-US" w:bidi="ar-SA"/>
      </w:rPr>
    </w:lvl>
    <w:lvl w:ilvl="6" w:tplc="1C6E320A">
      <w:numFmt w:val="bullet"/>
      <w:lvlText w:val="•"/>
      <w:lvlJc w:val="left"/>
      <w:pPr>
        <w:ind w:left="6098" w:hanging="166"/>
      </w:pPr>
      <w:rPr>
        <w:rFonts w:hint="default"/>
        <w:lang w:val="ru-RU" w:eastAsia="en-US" w:bidi="ar-SA"/>
      </w:rPr>
    </w:lvl>
    <w:lvl w:ilvl="7" w:tplc="10E6B9BC">
      <w:numFmt w:val="bullet"/>
      <w:lvlText w:val="•"/>
      <w:lvlJc w:val="left"/>
      <w:pPr>
        <w:ind w:left="7091" w:hanging="166"/>
      </w:pPr>
      <w:rPr>
        <w:rFonts w:hint="default"/>
        <w:lang w:val="ru-RU" w:eastAsia="en-US" w:bidi="ar-SA"/>
      </w:rPr>
    </w:lvl>
    <w:lvl w:ilvl="8" w:tplc="F348B208">
      <w:numFmt w:val="bullet"/>
      <w:lvlText w:val="•"/>
      <w:lvlJc w:val="left"/>
      <w:pPr>
        <w:ind w:left="8084" w:hanging="166"/>
      </w:pPr>
      <w:rPr>
        <w:rFonts w:hint="default"/>
        <w:lang w:val="ru-RU" w:eastAsia="en-US" w:bidi="ar-SA"/>
      </w:rPr>
    </w:lvl>
  </w:abstractNum>
  <w:abstractNum w:abstractNumId="9" w15:restartNumberingAfterBreak="0">
    <w:nsid w:val="5AB81D68"/>
    <w:multiLevelType w:val="hybridMultilevel"/>
    <w:tmpl w:val="B284DDCE"/>
    <w:lvl w:ilvl="0" w:tplc="B5E0EB30">
      <w:numFmt w:val="bullet"/>
      <w:lvlText w:val="-"/>
      <w:lvlJc w:val="left"/>
      <w:pPr>
        <w:ind w:left="849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4A120096">
      <w:numFmt w:val="bullet"/>
      <w:lvlText w:val="•"/>
      <w:lvlJc w:val="left"/>
      <w:pPr>
        <w:ind w:left="1763" w:hanging="166"/>
      </w:pPr>
      <w:rPr>
        <w:rFonts w:hint="default"/>
        <w:lang w:val="ru-RU" w:eastAsia="en-US" w:bidi="ar-SA"/>
      </w:rPr>
    </w:lvl>
    <w:lvl w:ilvl="2" w:tplc="BD76CD4E">
      <w:numFmt w:val="bullet"/>
      <w:lvlText w:val="•"/>
      <w:lvlJc w:val="left"/>
      <w:pPr>
        <w:ind w:left="2686" w:hanging="166"/>
      </w:pPr>
      <w:rPr>
        <w:rFonts w:hint="default"/>
        <w:lang w:val="ru-RU" w:eastAsia="en-US" w:bidi="ar-SA"/>
      </w:rPr>
    </w:lvl>
    <w:lvl w:ilvl="3" w:tplc="DA14DBAC">
      <w:numFmt w:val="bullet"/>
      <w:lvlText w:val="•"/>
      <w:lvlJc w:val="left"/>
      <w:pPr>
        <w:ind w:left="3609" w:hanging="166"/>
      </w:pPr>
      <w:rPr>
        <w:rFonts w:hint="default"/>
        <w:lang w:val="ru-RU" w:eastAsia="en-US" w:bidi="ar-SA"/>
      </w:rPr>
    </w:lvl>
    <w:lvl w:ilvl="4" w:tplc="E76835DE">
      <w:numFmt w:val="bullet"/>
      <w:lvlText w:val="•"/>
      <w:lvlJc w:val="left"/>
      <w:pPr>
        <w:ind w:left="4532" w:hanging="166"/>
      </w:pPr>
      <w:rPr>
        <w:rFonts w:hint="default"/>
        <w:lang w:val="ru-RU" w:eastAsia="en-US" w:bidi="ar-SA"/>
      </w:rPr>
    </w:lvl>
    <w:lvl w:ilvl="5" w:tplc="EC5ACA3A">
      <w:numFmt w:val="bullet"/>
      <w:lvlText w:val="•"/>
      <w:lvlJc w:val="left"/>
      <w:pPr>
        <w:ind w:left="5455" w:hanging="166"/>
      </w:pPr>
      <w:rPr>
        <w:rFonts w:hint="default"/>
        <w:lang w:val="ru-RU" w:eastAsia="en-US" w:bidi="ar-SA"/>
      </w:rPr>
    </w:lvl>
    <w:lvl w:ilvl="6" w:tplc="C6EAAED2">
      <w:numFmt w:val="bullet"/>
      <w:lvlText w:val="•"/>
      <w:lvlJc w:val="left"/>
      <w:pPr>
        <w:ind w:left="6378" w:hanging="166"/>
      </w:pPr>
      <w:rPr>
        <w:rFonts w:hint="default"/>
        <w:lang w:val="ru-RU" w:eastAsia="en-US" w:bidi="ar-SA"/>
      </w:rPr>
    </w:lvl>
    <w:lvl w:ilvl="7" w:tplc="2F9824A8">
      <w:numFmt w:val="bullet"/>
      <w:lvlText w:val="•"/>
      <w:lvlJc w:val="left"/>
      <w:pPr>
        <w:ind w:left="7301" w:hanging="166"/>
      </w:pPr>
      <w:rPr>
        <w:rFonts w:hint="default"/>
        <w:lang w:val="ru-RU" w:eastAsia="en-US" w:bidi="ar-SA"/>
      </w:rPr>
    </w:lvl>
    <w:lvl w:ilvl="8" w:tplc="9B860570">
      <w:numFmt w:val="bullet"/>
      <w:lvlText w:val="•"/>
      <w:lvlJc w:val="left"/>
      <w:pPr>
        <w:ind w:left="8224" w:hanging="166"/>
      </w:pPr>
      <w:rPr>
        <w:rFonts w:hint="default"/>
        <w:lang w:val="ru-RU" w:eastAsia="en-US" w:bidi="ar-SA"/>
      </w:rPr>
    </w:lvl>
  </w:abstractNum>
  <w:abstractNum w:abstractNumId="10" w15:restartNumberingAfterBreak="0">
    <w:nsid w:val="65DC0491"/>
    <w:multiLevelType w:val="hybridMultilevel"/>
    <w:tmpl w:val="A2807F1A"/>
    <w:lvl w:ilvl="0" w:tplc="7004D0B0">
      <w:numFmt w:val="bullet"/>
      <w:lvlText w:val="-"/>
      <w:lvlJc w:val="left"/>
      <w:pPr>
        <w:ind w:left="14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88A482DE">
      <w:numFmt w:val="bullet"/>
      <w:lvlText w:val="•"/>
      <w:lvlJc w:val="left"/>
      <w:pPr>
        <w:ind w:left="1133" w:hanging="166"/>
      </w:pPr>
      <w:rPr>
        <w:rFonts w:hint="default"/>
        <w:lang w:val="ru-RU" w:eastAsia="en-US" w:bidi="ar-SA"/>
      </w:rPr>
    </w:lvl>
    <w:lvl w:ilvl="2" w:tplc="149C173C">
      <w:numFmt w:val="bullet"/>
      <w:lvlText w:val="•"/>
      <w:lvlJc w:val="left"/>
      <w:pPr>
        <w:ind w:left="2126" w:hanging="166"/>
      </w:pPr>
      <w:rPr>
        <w:rFonts w:hint="default"/>
        <w:lang w:val="ru-RU" w:eastAsia="en-US" w:bidi="ar-SA"/>
      </w:rPr>
    </w:lvl>
    <w:lvl w:ilvl="3" w:tplc="A528863E">
      <w:numFmt w:val="bullet"/>
      <w:lvlText w:val="•"/>
      <w:lvlJc w:val="left"/>
      <w:pPr>
        <w:ind w:left="3119" w:hanging="166"/>
      </w:pPr>
      <w:rPr>
        <w:rFonts w:hint="default"/>
        <w:lang w:val="ru-RU" w:eastAsia="en-US" w:bidi="ar-SA"/>
      </w:rPr>
    </w:lvl>
    <w:lvl w:ilvl="4" w:tplc="6E3688B6">
      <w:numFmt w:val="bullet"/>
      <w:lvlText w:val="•"/>
      <w:lvlJc w:val="left"/>
      <w:pPr>
        <w:ind w:left="4112" w:hanging="166"/>
      </w:pPr>
      <w:rPr>
        <w:rFonts w:hint="default"/>
        <w:lang w:val="ru-RU" w:eastAsia="en-US" w:bidi="ar-SA"/>
      </w:rPr>
    </w:lvl>
    <w:lvl w:ilvl="5" w:tplc="18C463A2">
      <w:numFmt w:val="bullet"/>
      <w:lvlText w:val="•"/>
      <w:lvlJc w:val="left"/>
      <w:pPr>
        <w:ind w:left="5105" w:hanging="166"/>
      </w:pPr>
      <w:rPr>
        <w:rFonts w:hint="default"/>
        <w:lang w:val="ru-RU" w:eastAsia="en-US" w:bidi="ar-SA"/>
      </w:rPr>
    </w:lvl>
    <w:lvl w:ilvl="6" w:tplc="D8E8D7D0">
      <w:numFmt w:val="bullet"/>
      <w:lvlText w:val="•"/>
      <w:lvlJc w:val="left"/>
      <w:pPr>
        <w:ind w:left="6098" w:hanging="166"/>
      </w:pPr>
      <w:rPr>
        <w:rFonts w:hint="default"/>
        <w:lang w:val="ru-RU" w:eastAsia="en-US" w:bidi="ar-SA"/>
      </w:rPr>
    </w:lvl>
    <w:lvl w:ilvl="7" w:tplc="CAE2B9D6">
      <w:numFmt w:val="bullet"/>
      <w:lvlText w:val="•"/>
      <w:lvlJc w:val="left"/>
      <w:pPr>
        <w:ind w:left="7091" w:hanging="166"/>
      </w:pPr>
      <w:rPr>
        <w:rFonts w:hint="default"/>
        <w:lang w:val="ru-RU" w:eastAsia="en-US" w:bidi="ar-SA"/>
      </w:rPr>
    </w:lvl>
    <w:lvl w:ilvl="8" w:tplc="C3ECBD1A">
      <w:numFmt w:val="bullet"/>
      <w:lvlText w:val="•"/>
      <w:lvlJc w:val="left"/>
      <w:pPr>
        <w:ind w:left="8084" w:hanging="166"/>
      </w:pPr>
      <w:rPr>
        <w:rFonts w:hint="default"/>
        <w:lang w:val="ru-RU" w:eastAsia="en-US" w:bidi="ar-SA"/>
      </w:rPr>
    </w:lvl>
  </w:abstractNum>
  <w:abstractNum w:abstractNumId="11" w15:restartNumberingAfterBreak="0">
    <w:nsid w:val="782629F9"/>
    <w:multiLevelType w:val="multilevel"/>
    <w:tmpl w:val="2544FEE8"/>
    <w:lvl w:ilvl="0">
      <w:start w:val="2"/>
      <w:numFmt w:val="decimal"/>
      <w:lvlText w:val="%1"/>
      <w:lvlJc w:val="left"/>
      <w:pPr>
        <w:ind w:left="141" w:hanging="896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41" w:hanging="89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8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41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1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5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1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4" w:hanging="39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3"/>
  </w:num>
  <w:num w:numId="5">
    <w:abstractNumId w:val="8"/>
  </w:num>
  <w:num w:numId="6">
    <w:abstractNumId w:val="5"/>
  </w:num>
  <w:num w:numId="7">
    <w:abstractNumId w:val="11"/>
  </w:num>
  <w:num w:numId="8">
    <w:abstractNumId w:val="7"/>
  </w:num>
  <w:num w:numId="9">
    <w:abstractNumId w:val="6"/>
  </w:num>
  <w:num w:numId="10">
    <w:abstractNumId w:val="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E44B9"/>
    <w:rsid w:val="00083DB9"/>
    <w:rsid w:val="0049759E"/>
    <w:rsid w:val="009E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F3CD4"/>
  <w15:docId w15:val="{BFFD77FD-8E8A-4CC4-8E52-A6B48193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34" w:hanging="493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54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9759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759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1817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2</cp:revision>
  <cp:lastPrinted>2026-10-29T10:42:00Z</cp:lastPrinted>
  <dcterms:created xsi:type="dcterms:W3CDTF">2026-10-29T10:40:00Z</dcterms:created>
  <dcterms:modified xsi:type="dcterms:W3CDTF">2026-10-29T10:43:00Z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2023-03-09T00:00:00Z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2026-10-29T00:00:00Z</vt:filetime>
  </property>
  <property fmtid="{D5CDD505-2E9C-101B-9397-08002B2CF9AE}" pid="6" name="Producer">
    <vt:lpwstr>Microsoft® Word 2010</vt:lpwstr>
  </property>
</Properties>
</file>